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A8B" w:rsidRPr="00143ACB" w:rsidRDefault="00143ACB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ACB">
        <w:rPr>
          <w:rFonts w:ascii="Times New Roman" w:hAnsi="Times New Roman" w:cs="Times New Roman"/>
          <w:b/>
          <w:sz w:val="28"/>
          <w:szCs w:val="28"/>
        </w:rPr>
        <w:t xml:space="preserve">Предметно – пространственная среда </w:t>
      </w:r>
      <w:r w:rsidR="00204A61">
        <w:rPr>
          <w:rFonts w:ascii="Times New Roman" w:hAnsi="Times New Roman" w:cs="Times New Roman"/>
          <w:b/>
          <w:sz w:val="28"/>
          <w:szCs w:val="28"/>
        </w:rPr>
        <w:t>в старшей группе «Ромашка</w:t>
      </w:r>
      <w:r w:rsidRPr="00143ACB">
        <w:rPr>
          <w:rFonts w:ascii="Times New Roman" w:hAnsi="Times New Roman" w:cs="Times New Roman"/>
          <w:b/>
          <w:sz w:val="28"/>
          <w:szCs w:val="28"/>
        </w:rPr>
        <w:t>».</w:t>
      </w:r>
    </w:p>
    <w:p w:rsidR="003F4A18" w:rsidRDefault="003F4A18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Пространство группы организованно в виде разграниченных «центров» оснащённых большим количеством развивающих материалов (книги, материалы для творчества и пр.)</w:t>
      </w:r>
    </w:p>
    <w:p w:rsidR="003F4A18" w:rsidRDefault="003F4A18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Подобная организация пространства позволяет детям выбирать интересные для себя занятия, чередовать их в течении дня, заняться любимым делом, а воспитателю даёт возможность эффективно организовать образовательный процесс с учётом индивидуальных особенностей детей. Размещение оборудования по принципу</w:t>
      </w:r>
      <w:r w:rsidR="00B1581E">
        <w:rPr>
          <w:rFonts w:ascii="Times New Roman" w:hAnsi="Times New Roman" w:cs="Times New Roman"/>
          <w:sz w:val="28"/>
          <w:szCs w:val="28"/>
        </w:rPr>
        <w:t xml:space="preserve"> комплексного и гибкого зонирования позволяет детям объединиться небольшими подгруппами по общим интересам.</w:t>
      </w:r>
    </w:p>
    <w:p w:rsidR="00B1581E" w:rsidRDefault="00B1581E" w:rsidP="00143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группе существуют следующие центры развития:</w:t>
      </w:r>
    </w:p>
    <w:p w:rsidR="006B206D" w:rsidRPr="009F3F53" w:rsidRDefault="006B206D" w:rsidP="00143A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3F53">
        <w:rPr>
          <w:rFonts w:ascii="Times New Roman" w:hAnsi="Times New Roman" w:cs="Times New Roman"/>
          <w:b/>
          <w:sz w:val="28"/>
          <w:szCs w:val="28"/>
        </w:rPr>
        <w:t>«Социально-коммуникативное развитие»</w:t>
      </w:r>
    </w:p>
    <w:p w:rsidR="00B1581E" w:rsidRPr="00143ACB" w:rsidRDefault="00B1581E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ACB">
        <w:rPr>
          <w:rFonts w:ascii="Times New Roman" w:hAnsi="Times New Roman" w:cs="Times New Roman"/>
          <w:b/>
          <w:sz w:val="28"/>
          <w:szCs w:val="28"/>
        </w:rPr>
        <w:t>Центр сюжетно – ролевых игр.</w:t>
      </w:r>
    </w:p>
    <w:p w:rsidR="009F3F53" w:rsidRDefault="00B1581E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143ACB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74C7E">
        <w:rPr>
          <w:rFonts w:ascii="Times New Roman" w:hAnsi="Times New Roman" w:cs="Times New Roman"/>
          <w:sz w:val="28"/>
          <w:szCs w:val="28"/>
        </w:rPr>
        <w:t>развитие игрового опыта каждого ребенка; воспитание коммуникативных навыков, желания объединиться для совместной игры, соблюдать в игре определенные правила, развитие творческого воображения, фантазии; закрепление в игре примеров социального, речевого поведения; учить детей устанавливать взаимоотношение</w:t>
      </w:r>
      <w:r w:rsidR="009F3F53">
        <w:rPr>
          <w:rFonts w:ascii="Times New Roman" w:hAnsi="Times New Roman" w:cs="Times New Roman"/>
          <w:sz w:val="28"/>
          <w:szCs w:val="28"/>
        </w:rPr>
        <w:t xml:space="preserve"> со сверстниками и взрослыми, воспитывать дружеские взаимоотношения, культуру поведения.</w:t>
      </w:r>
    </w:p>
    <w:p w:rsidR="00B1581E" w:rsidRDefault="00B1581E" w:rsidP="006C7CC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43ACB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 w:rsidR="006C7CC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кукол</w:t>
      </w:r>
      <w:r w:rsidR="006C7CC5">
        <w:rPr>
          <w:rFonts w:ascii="Times New Roman" w:hAnsi="Times New Roman" w:cs="Times New Roman"/>
          <w:sz w:val="28"/>
          <w:szCs w:val="28"/>
        </w:rPr>
        <w:t xml:space="preserve">ьная мебель для комнаты и кухни; гладильная доска; атрибуты </w:t>
      </w:r>
      <w:r>
        <w:rPr>
          <w:rFonts w:ascii="Times New Roman" w:hAnsi="Times New Roman" w:cs="Times New Roman"/>
          <w:sz w:val="28"/>
          <w:szCs w:val="28"/>
        </w:rPr>
        <w:t>для игр</w:t>
      </w:r>
      <w:r w:rsidR="006C7CC5">
        <w:rPr>
          <w:rFonts w:ascii="Times New Roman" w:hAnsi="Times New Roman" w:cs="Times New Roman"/>
          <w:sz w:val="28"/>
          <w:szCs w:val="28"/>
        </w:rPr>
        <w:t xml:space="preserve"> в «Дом», «Больница», «Магазин</w:t>
      </w:r>
      <w:proofErr w:type="gramStart"/>
      <w:r w:rsidR="006C7CC5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C7CC5"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Парикмахерская», «</w:t>
      </w:r>
      <w:r w:rsidR="006C7CC5">
        <w:rPr>
          <w:rFonts w:ascii="Times New Roman" w:hAnsi="Times New Roman" w:cs="Times New Roman"/>
          <w:sz w:val="28"/>
          <w:szCs w:val="28"/>
        </w:rPr>
        <w:t>Водителей» и др.; куклы;</w:t>
      </w:r>
      <w:r w:rsidR="00206C54">
        <w:rPr>
          <w:rFonts w:ascii="Times New Roman" w:hAnsi="Times New Roman" w:cs="Times New Roman"/>
          <w:sz w:val="28"/>
          <w:szCs w:val="28"/>
        </w:rPr>
        <w:t xml:space="preserve"> </w:t>
      </w:r>
      <w:r w:rsidR="006C7CC5">
        <w:rPr>
          <w:rFonts w:ascii="Times New Roman" w:hAnsi="Times New Roman" w:cs="Times New Roman"/>
          <w:sz w:val="28"/>
          <w:szCs w:val="28"/>
        </w:rPr>
        <w:t>наборы кухонной и чайной посуды;</w:t>
      </w:r>
      <w:r w:rsidR="00206C54">
        <w:rPr>
          <w:rFonts w:ascii="Times New Roman" w:hAnsi="Times New Roman" w:cs="Times New Roman"/>
          <w:sz w:val="28"/>
          <w:szCs w:val="28"/>
        </w:rPr>
        <w:t xml:space="preserve"> набо</w:t>
      </w:r>
      <w:r w:rsidR="006C7CC5">
        <w:rPr>
          <w:rFonts w:ascii="Times New Roman" w:hAnsi="Times New Roman" w:cs="Times New Roman"/>
          <w:sz w:val="28"/>
          <w:szCs w:val="28"/>
        </w:rPr>
        <w:t>р овощей и фруктов;</w:t>
      </w:r>
      <w:r w:rsidR="00206C54">
        <w:rPr>
          <w:rFonts w:ascii="Times New Roman" w:hAnsi="Times New Roman" w:cs="Times New Roman"/>
          <w:sz w:val="28"/>
          <w:szCs w:val="28"/>
        </w:rPr>
        <w:t xml:space="preserve"> машины крупные</w:t>
      </w:r>
      <w:r w:rsidR="006C7CC5">
        <w:rPr>
          <w:rFonts w:ascii="Times New Roman" w:hAnsi="Times New Roman" w:cs="Times New Roman"/>
          <w:sz w:val="28"/>
          <w:szCs w:val="28"/>
        </w:rPr>
        <w:t xml:space="preserve"> и средние, грузовые и легковые; телефоны; сумки;</w:t>
      </w:r>
      <w:r w:rsidR="00206C54">
        <w:rPr>
          <w:rFonts w:ascii="Times New Roman" w:hAnsi="Times New Roman" w:cs="Times New Roman"/>
          <w:sz w:val="28"/>
          <w:szCs w:val="28"/>
        </w:rPr>
        <w:t xml:space="preserve"> </w:t>
      </w:r>
      <w:r w:rsidR="006C7CC5">
        <w:rPr>
          <w:rFonts w:ascii="Times New Roman" w:hAnsi="Times New Roman" w:cs="Times New Roman"/>
          <w:sz w:val="28"/>
          <w:szCs w:val="28"/>
        </w:rPr>
        <w:t>утюги; строительные инструменты; кукольные коляски; игрушки – забавы;</w:t>
      </w:r>
      <w:r w:rsidR="00206C54">
        <w:rPr>
          <w:rFonts w:ascii="Times New Roman" w:hAnsi="Times New Roman" w:cs="Times New Roman"/>
          <w:sz w:val="28"/>
          <w:szCs w:val="28"/>
        </w:rPr>
        <w:t xml:space="preserve"> одежда для </w:t>
      </w:r>
      <w:r w:rsidR="00C35FFC">
        <w:rPr>
          <w:rFonts w:ascii="Times New Roman" w:hAnsi="Times New Roman" w:cs="Times New Roman"/>
          <w:sz w:val="28"/>
          <w:szCs w:val="28"/>
        </w:rPr>
        <w:t>ряжень</w:t>
      </w:r>
      <w:r w:rsidR="00015808">
        <w:rPr>
          <w:rFonts w:ascii="Times New Roman" w:hAnsi="Times New Roman" w:cs="Times New Roman"/>
          <w:sz w:val="28"/>
          <w:szCs w:val="28"/>
        </w:rPr>
        <w:t>я.</w:t>
      </w:r>
    </w:p>
    <w:p w:rsidR="00580D4C" w:rsidRDefault="00443C15" w:rsidP="003F4A18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43C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47E5AB" wp14:editId="3442BA3F">
            <wp:extent cx="2559301" cy="3412403"/>
            <wp:effectExtent l="0" t="0" r="0" b="0"/>
            <wp:docPr id="14" name="Рисунок 14" descr="C:\Users\Администратор\Desktop\аттестация 22\фото\20211008_15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аттестация 22\фото\20211008_154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87" cy="341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Pr="00443C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C88AC1" wp14:editId="727FDEF5">
            <wp:extent cx="2990170" cy="2242628"/>
            <wp:effectExtent l="0" t="0" r="0" b="0"/>
            <wp:docPr id="25" name="Рисунок 25" descr="C:\Users\Администратор\Desktop\аттестация 22\фото\20211008_15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аттестация 22\фото\20211008_154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00" cy="22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580D4C" w:rsidRDefault="00580D4C" w:rsidP="003F4A1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43C15" w:rsidRDefault="00443C15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80D4C" w:rsidRPr="00580D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F33F94" wp14:editId="01DAC85E">
            <wp:extent cx="3317358" cy="2488019"/>
            <wp:effectExtent l="0" t="0" r="0" b="0"/>
            <wp:docPr id="4" name="Рисунок 4" descr="C:\Users\Администратор\Desktop\аттестация 22\Фото Уголки 21-22\20211018_16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ттестация 22\Фото Уголки 21-22\20211018_161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51" cy="24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D4C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580D4C" w:rsidRPr="00580D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8402" cy="3157869"/>
            <wp:effectExtent l="0" t="0" r="0" b="0"/>
            <wp:docPr id="8" name="Рисунок 8" descr="C:\Users\Администратор\Desktop\аттестация 22\Фото Уголки 21-22\20211018_09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аттестация 22\Фото Уголки 21-22\20211018_090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47" cy="31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A4" w:rsidRDefault="001649A4" w:rsidP="001649A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9A4" w:rsidRDefault="001649A4" w:rsidP="001649A4">
      <w:pPr>
        <w:jc w:val="both"/>
        <w:rPr>
          <w:rFonts w:ascii="Times New Roman" w:hAnsi="Times New Roman" w:cs="Times New Roman"/>
          <w:sz w:val="28"/>
          <w:szCs w:val="28"/>
        </w:rPr>
      </w:pPr>
      <w:r w:rsidRPr="001D41CE">
        <w:rPr>
          <w:rFonts w:ascii="Times New Roman" w:hAnsi="Times New Roman" w:cs="Times New Roman"/>
          <w:b/>
          <w:sz w:val="28"/>
          <w:szCs w:val="28"/>
        </w:rPr>
        <w:t>Центр уединения.</w:t>
      </w:r>
    </w:p>
    <w:p w:rsidR="001649A4" w:rsidRDefault="001649A4" w:rsidP="001649A4">
      <w:pPr>
        <w:jc w:val="both"/>
        <w:rPr>
          <w:rFonts w:ascii="Times New Roman" w:hAnsi="Times New Roman" w:cs="Times New Roman"/>
          <w:sz w:val="28"/>
          <w:szCs w:val="28"/>
        </w:rPr>
      </w:pPr>
      <w:r w:rsidRPr="001D41CE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индивидуальной комфортности и эмоционального благополучия каждого ребенка группы.</w:t>
      </w:r>
    </w:p>
    <w:p w:rsidR="004D4A0C" w:rsidRDefault="001649A4" w:rsidP="001649A4">
      <w:pPr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6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9FC6F0" wp14:editId="159F9E36">
            <wp:extent cx="3179135" cy="4426134"/>
            <wp:effectExtent l="0" t="0" r="0" b="0"/>
            <wp:docPr id="5" name="Рисунок 5" descr="C:\Users\Администратор\Desktop\аттестация 22\фото\20211013_14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аттестация 22\фото\20211013_142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234"/>
                    <a:stretch/>
                  </pic:blipFill>
                  <pic:spPr bwMode="auto">
                    <a:xfrm>
                      <a:off x="0" y="0"/>
                      <a:ext cx="3182072" cy="443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p w:rsidR="00C35FFC" w:rsidRDefault="00C35FFC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49A4" w:rsidRPr="0029514C" w:rsidRDefault="001649A4" w:rsidP="001649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14C">
        <w:rPr>
          <w:rFonts w:ascii="Times New Roman" w:hAnsi="Times New Roman" w:cs="Times New Roman"/>
          <w:b/>
          <w:sz w:val="28"/>
          <w:szCs w:val="28"/>
        </w:rPr>
        <w:t>Центр безопасности.</w:t>
      </w:r>
    </w:p>
    <w:p w:rsidR="001649A4" w:rsidRDefault="001649A4" w:rsidP="001649A4">
      <w:pPr>
        <w:jc w:val="both"/>
        <w:rPr>
          <w:rFonts w:ascii="Times New Roman" w:hAnsi="Times New Roman" w:cs="Times New Roman"/>
          <w:sz w:val="28"/>
          <w:szCs w:val="28"/>
        </w:rPr>
      </w:pPr>
      <w:r w:rsidRPr="0029514C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 развивать представления об окружающем, дать элементарные знания правил дорожного движения и безопасности жизнедеятельности.</w:t>
      </w:r>
    </w:p>
    <w:p w:rsidR="001649A4" w:rsidRDefault="001649A4" w:rsidP="001649A4">
      <w:pPr>
        <w:jc w:val="both"/>
        <w:rPr>
          <w:rFonts w:ascii="Times New Roman" w:hAnsi="Times New Roman" w:cs="Times New Roman"/>
          <w:sz w:val="28"/>
          <w:szCs w:val="28"/>
        </w:rPr>
      </w:pPr>
      <w:r w:rsidRPr="0029514C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C7CC5">
        <w:rPr>
          <w:rFonts w:ascii="Times New Roman" w:hAnsi="Times New Roman" w:cs="Times New Roman"/>
          <w:sz w:val="28"/>
          <w:szCs w:val="28"/>
        </w:rPr>
        <w:t>машинки; плакаты; знаки ДД;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дидактические игры</w:t>
      </w:r>
      <w:r w:rsidR="006C7CC5">
        <w:rPr>
          <w:rFonts w:ascii="Times New Roman" w:hAnsi="Times New Roman" w:cs="Times New Roman"/>
          <w:sz w:val="28"/>
          <w:szCs w:val="28"/>
        </w:rPr>
        <w:t>.</w:t>
      </w:r>
    </w:p>
    <w:p w:rsidR="001649A4" w:rsidRDefault="009C686D" w:rsidP="009C686D">
      <w:pPr>
        <w:ind w:left="212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C68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3645" cy="3285460"/>
            <wp:effectExtent l="0" t="0" r="0" b="0"/>
            <wp:docPr id="15" name="Рисунок 15" descr="D:\Users\Admin\Работа\Аттестация Ира Лиля\АТТЕСТАЦИЯ ЛИЛЯ\предметно простр среда\ромашка\P100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Работа\Аттестация Ира Лиля\АТТЕСТАЦИЯ ЛИЛЯ\предметно простр среда\ромашка\P1000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7404" cy="32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74A" w:rsidRDefault="000A574A" w:rsidP="000A574A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35FFC" w:rsidRPr="001649A4" w:rsidRDefault="001649A4" w:rsidP="001649A4">
      <w:pPr>
        <w:tabs>
          <w:tab w:val="left" w:pos="184"/>
        </w:tabs>
        <w:rPr>
          <w:rFonts w:ascii="Times New Roman" w:hAnsi="Times New Roman" w:cs="Times New Roman"/>
          <w:b/>
          <w:sz w:val="28"/>
          <w:szCs w:val="28"/>
        </w:rPr>
      </w:pPr>
      <w:r w:rsidRPr="001649A4">
        <w:rPr>
          <w:rFonts w:ascii="Times New Roman" w:hAnsi="Times New Roman" w:cs="Times New Roman"/>
          <w:b/>
          <w:sz w:val="28"/>
          <w:szCs w:val="28"/>
        </w:rPr>
        <w:t>Физическое развитие.</w:t>
      </w:r>
    </w:p>
    <w:p w:rsidR="00C35FFC" w:rsidRPr="00F47DEA" w:rsidRDefault="00C35FFC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DEA">
        <w:rPr>
          <w:rFonts w:ascii="Times New Roman" w:hAnsi="Times New Roman" w:cs="Times New Roman"/>
          <w:b/>
          <w:sz w:val="28"/>
          <w:szCs w:val="28"/>
        </w:rPr>
        <w:t>Центр физической культуры.</w:t>
      </w:r>
    </w:p>
    <w:p w:rsidR="00153F36" w:rsidRDefault="00C35FFC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F47DEA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53F36">
        <w:rPr>
          <w:rFonts w:ascii="Times New Roman" w:hAnsi="Times New Roman" w:cs="Times New Roman"/>
          <w:sz w:val="28"/>
          <w:szCs w:val="28"/>
        </w:rPr>
        <w:t>продолжать работу по укреплению здоровья: закаливать организм, совершенствовать основные движения, формировать правильную осанку</w:t>
      </w:r>
      <w:r w:rsidR="00A71069">
        <w:rPr>
          <w:rFonts w:ascii="Times New Roman" w:hAnsi="Times New Roman" w:cs="Times New Roman"/>
          <w:sz w:val="28"/>
          <w:szCs w:val="28"/>
        </w:rPr>
        <w:t>, воспитывать гигиенические привычки, телесную рефлексию. Поддерживать интерес к разным видам спорта. Развивать двигательную активность детей.</w:t>
      </w:r>
    </w:p>
    <w:p w:rsidR="00C35FFC" w:rsidRDefault="00C35FFC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F47DEA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>: мешочки с гру</w:t>
      </w:r>
      <w:r w:rsidR="006C7CC5">
        <w:rPr>
          <w:rFonts w:ascii="Times New Roman" w:hAnsi="Times New Roman" w:cs="Times New Roman"/>
          <w:sz w:val="28"/>
          <w:szCs w:val="28"/>
        </w:rPr>
        <w:t>зом; мячи; обручи;</w:t>
      </w:r>
      <w:r w:rsidR="00204A61">
        <w:rPr>
          <w:rFonts w:ascii="Times New Roman" w:hAnsi="Times New Roman" w:cs="Times New Roman"/>
          <w:sz w:val="28"/>
          <w:szCs w:val="28"/>
        </w:rPr>
        <w:t xml:space="preserve"> кегли</w:t>
      </w:r>
      <w:r w:rsidR="006C7CC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атрибуты для проведения подвижных игр и утренней гимнастики.</w:t>
      </w:r>
    </w:p>
    <w:p w:rsidR="00F47DEA" w:rsidRDefault="00F47DEA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7DEA" w:rsidRDefault="00A906E2" w:rsidP="00A906E2">
      <w:pPr>
        <w:tabs>
          <w:tab w:val="left" w:pos="21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75D4F">
        <w:rPr>
          <w:rFonts w:ascii="Times New Roman" w:hAnsi="Times New Roman" w:cs="Times New Roman"/>
          <w:sz w:val="28"/>
          <w:szCs w:val="28"/>
        </w:rPr>
        <w:t xml:space="preserve">      </w:t>
      </w:r>
      <w:r w:rsidR="00375D4F" w:rsidRPr="00375D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9630F5" wp14:editId="4BE12C27">
            <wp:extent cx="3285461" cy="4114135"/>
            <wp:effectExtent l="0" t="0" r="0" b="0"/>
            <wp:docPr id="1" name="Рисунок 1" descr="C:\Users\Администратор\Desktop\20211008_16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11008_164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21" cy="41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D4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5FFC" w:rsidRPr="00153F36" w:rsidRDefault="00C35FFC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3F36" w:rsidRPr="00153F36" w:rsidRDefault="00153F36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F36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развитие.</w:t>
      </w:r>
    </w:p>
    <w:p w:rsidR="00C35FFC" w:rsidRPr="00F47DEA" w:rsidRDefault="00C35FFC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DEA"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r w:rsidR="007E31C7">
        <w:rPr>
          <w:rFonts w:ascii="Times New Roman" w:hAnsi="Times New Roman" w:cs="Times New Roman"/>
          <w:b/>
          <w:sz w:val="28"/>
          <w:szCs w:val="28"/>
        </w:rPr>
        <w:t>художественно-</w:t>
      </w:r>
      <w:r w:rsidRPr="00F47DEA">
        <w:rPr>
          <w:rFonts w:ascii="Times New Roman" w:hAnsi="Times New Roman" w:cs="Times New Roman"/>
          <w:b/>
          <w:sz w:val="28"/>
          <w:szCs w:val="28"/>
        </w:rPr>
        <w:t>изобразительного искусства.</w:t>
      </w:r>
    </w:p>
    <w:p w:rsidR="00153F36" w:rsidRDefault="00C35FFC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F47DEA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A71069">
        <w:rPr>
          <w:rFonts w:ascii="Times New Roman" w:hAnsi="Times New Roman" w:cs="Times New Roman"/>
          <w:sz w:val="28"/>
          <w:szCs w:val="28"/>
        </w:rPr>
        <w:t xml:space="preserve"> развитие у детей интереса и желания заниматься изобразительной деятельностью; закрепление умений и навыков в рисовании, лепке, аппликации; расширение представлений о цвете, свойствах, качествах различных материалах; развитие творческого воображения, творческой фантазии.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274" w:rsidRDefault="00892274" w:rsidP="00B802E4">
      <w:pPr>
        <w:jc w:val="both"/>
        <w:rPr>
          <w:rFonts w:ascii="Times New Roman" w:hAnsi="Times New Roman" w:cs="Times New Roman"/>
          <w:sz w:val="28"/>
          <w:szCs w:val="28"/>
        </w:rPr>
      </w:pPr>
      <w:r w:rsidRPr="00F47DEA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 w:rsidR="00B802E4">
        <w:rPr>
          <w:rFonts w:ascii="Times New Roman" w:hAnsi="Times New Roman" w:cs="Times New Roman"/>
          <w:sz w:val="28"/>
          <w:szCs w:val="28"/>
        </w:rPr>
        <w:t>: цветные</w:t>
      </w:r>
      <w:r w:rsidR="006C7CC5">
        <w:rPr>
          <w:rFonts w:ascii="Times New Roman" w:hAnsi="Times New Roman" w:cs="Times New Roman"/>
          <w:sz w:val="28"/>
          <w:szCs w:val="28"/>
        </w:rPr>
        <w:t xml:space="preserve"> карандаши; гуашь; акварель;</w:t>
      </w:r>
      <w:r w:rsidR="00B802E4">
        <w:rPr>
          <w:rFonts w:ascii="Times New Roman" w:hAnsi="Times New Roman" w:cs="Times New Roman"/>
          <w:sz w:val="28"/>
          <w:szCs w:val="28"/>
        </w:rPr>
        <w:t xml:space="preserve"> </w:t>
      </w:r>
      <w:r w:rsidR="006C7CC5">
        <w:rPr>
          <w:rFonts w:ascii="Times New Roman" w:hAnsi="Times New Roman" w:cs="Times New Roman"/>
          <w:sz w:val="28"/>
          <w:szCs w:val="28"/>
        </w:rPr>
        <w:t>фломастеры;</w:t>
      </w:r>
      <w:r w:rsidR="00B802E4">
        <w:rPr>
          <w:rFonts w:ascii="Times New Roman" w:hAnsi="Times New Roman" w:cs="Times New Roman"/>
          <w:sz w:val="28"/>
          <w:szCs w:val="28"/>
        </w:rPr>
        <w:t xml:space="preserve"> пластилин</w:t>
      </w:r>
      <w:r w:rsidR="006C7CC5">
        <w:rPr>
          <w:rFonts w:ascii="Times New Roman" w:hAnsi="Times New Roman" w:cs="Times New Roman"/>
          <w:sz w:val="28"/>
          <w:szCs w:val="28"/>
        </w:rPr>
        <w:t>;</w:t>
      </w:r>
      <w:r w:rsidR="00B802E4">
        <w:rPr>
          <w:rFonts w:ascii="Times New Roman" w:hAnsi="Times New Roman" w:cs="Times New Roman"/>
          <w:sz w:val="28"/>
          <w:szCs w:val="28"/>
        </w:rPr>
        <w:t xml:space="preserve"> цветная бумага и белая</w:t>
      </w:r>
      <w:r w:rsidR="006C7CC5">
        <w:rPr>
          <w:rFonts w:ascii="Times New Roman" w:hAnsi="Times New Roman" w:cs="Times New Roman"/>
          <w:sz w:val="28"/>
          <w:szCs w:val="28"/>
        </w:rPr>
        <w:t>; картон; салфетки из ткани,</w:t>
      </w:r>
      <w:r>
        <w:rPr>
          <w:rFonts w:ascii="Times New Roman" w:hAnsi="Times New Roman" w:cs="Times New Roman"/>
          <w:sz w:val="28"/>
          <w:szCs w:val="28"/>
        </w:rPr>
        <w:t xml:space="preserve"> хорошо впиты</w:t>
      </w:r>
      <w:r w:rsidR="006C7CC5">
        <w:rPr>
          <w:rFonts w:ascii="Times New Roman" w:hAnsi="Times New Roman" w:cs="Times New Roman"/>
          <w:sz w:val="28"/>
          <w:szCs w:val="28"/>
        </w:rPr>
        <w:t>вающие воду для осушения кисти;</w:t>
      </w:r>
      <w:r w:rsidR="007D3219">
        <w:rPr>
          <w:rFonts w:ascii="Times New Roman" w:hAnsi="Times New Roman" w:cs="Times New Roman"/>
          <w:sz w:val="28"/>
          <w:szCs w:val="28"/>
        </w:rPr>
        <w:t xml:space="preserve"> </w:t>
      </w:r>
      <w:r w:rsidR="00A71069">
        <w:rPr>
          <w:rFonts w:ascii="Times New Roman" w:hAnsi="Times New Roman" w:cs="Times New Roman"/>
          <w:sz w:val="28"/>
          <w:szCs w:val="28"/>
        </w:rPr>
        <w:t>ножницы</w:t>
      </w:r>
      <w:r w:rsidR="006C7CC5">
        <w:rPr>
          <w:rFonts w:ascii="Times New Roman" w:hAnsi="Times New Roman" w:cs="Times New Roman"/>
          <w:sz w:val="28"/>
          <w:szCs w:val="28"/>
        </w:rPr>
        <w:t>;</w:t>
      </w:r>
      <w:r w:rsidR="00B802E4">
        <w:rPr>
          <w:rFonts w:ascii="Times New Roman" w:hAnsi="Times New Roman" w:cs="Times New Roman"/>
          <w:sz w:val="28"/>
          <w:szCs w:val="28"/>
        </w:rPr>
        <w:t xml:space="preserve"> па</w:t>
      </w:r>
      <w:r w:rsidR="006C7CC5">
        <w:rPr>
          <w:rFonts w:ascii="Times New Roman" w:hAnsi="Times New Roman" w:cs="Times New Roman"/>
          <w:sz w:val="28"/>
          <w:szCs w:val="28"/>
        </w:rPr>
        <w:t>литры;</w:t>
      </w:r>
      <w:r w:rsidR="00B802E4">
        <w:rPr>
          <w:rFonts w:ascii="Times New Roman" w:hAnsi="Times New Roman" w:cs="Times New Roman"/>
          <w:sz w:val="28"/>
          <w:szCs w:val="28"/>
        </w:rPr>
        <w:t xml:space="preserve"> кисточки</w:t>
      </w:r>
      <w:r w:rsidR="00B802E4" w:rsidRPr="00B802E4">
        <w:rPr>
          <w:rFonts w:ascii="Times New Roman" w:hAnsi="Times New Roman" w:cs="Times New Roman"/>
          <w:sz w:val="28"/>
          <w:szCs w:val="28"/>
        </w:rPr>
        <w:t xml:space="preserve"> </w:t>
      </w:r>
      <w:r w:rsidR="00B802E4">
        <w:rPr>
          <w:rFonts w:ascii="Times New Roman" w:hAnsi="Times New Roman" w:cs="Times New Roman"/>
          <w:sz w:val="28"/>
          <w:szCs w:val="28"/>
        </w:rPr>
        <w:t>тонкие и толстые</w:t>
      </w:r>
      <w:r w:rsidR="006C7CC5">
        <w:rPr>
          <w:rFonts w:ascii="Times New Roman" w:hAnsi="Times New Roman" w:cs="Times New Roman"/>
          <w:sz w:val="28"/>
          <w:szCs w:val="28"/>
        </w:rPr>
        <w:t>; доски для лепки;</w:t>
      </w:r>
      <w:r w:rsidR="00B802E4">
        <w:rPr>
          <w:rFonts w:ascii="Times New Roman" w:hAnsi="Times New Roman" w:cs="Times New Roman"/>
          <w:sz w:val="28"/>
          <w:szCs w:val="28"/>
        </w:rPr>
        <w:t xml:space="preserve"> трафареты по те</w:t>
      </w:r>
      <w:r w:rsidR="006C7CC5">
        <w:rPr>
          <w:rFonts w:ascii="Times New Roman" w:hAnsi="Times New Roman" w:cs="Times New Roman"/>
          <w:sz w:val="28"/>
          <w:szCs w:val="28"/>
        </w:rPr>
        <w:t>мам; разносы;</w:t>
      </w:r>
      <w:r w:rsidR="00B802E4">
        <w:rPr>
          <w:rFonts w:ascii="Times New Roman" w:hAnsi="Times New Roman" w:cs="Times New Roman"/>
          <w:sz w:val="28"/>
          <w:szCs w:val="28"/>
        </w:rPr>
        <w:t xml:space="preserve"> кинетический песок</w:t>
      </w:r>
      <w:r w:rsidR="006C7CC5">
        <w:rPr>
          <w:rFonts w:ascii="Times New Roman" w:hAnsi="Times New Roman" w:cs="Times New Roman"/>
          <w:sz w:val="28"/>
          <w:szCs w:val="28"/>
        </w:rPr>
        <w:t>;</w:t>
      </w:r>
      <w:r w:rsidR="00B802E4">
        <w:rPr>
          <w:rFonts w:ascii="Times New Roman" w:hAnsi="Times New Roman" w:cs="Times New Roman"/>
          <w:sz w:val="28"/>
          <w:szCs w:val="28"/>
        </w:rPr>
        <w:t xml:space="preserve"> баночки для промывания кистей от краски</w:t>
      </w:r>
      <w:r w:rsidR="006C7CC5">
        <w:rPr>
          <w:rFonts w:ascii="Times New Roman" w:hAnsi="Times New Roman" w:cs="Times New Roman"/>
          <w:sz w:val="28"/>
          <w:szCs w:val="28"/>
        </w:rPr>
        <w:t>;</w:t>
      </w:r>
      <w:r w:rsidR="007D3219">
        <w:rPr>
          <w:rFonts w:ascii="Times New Roman" w:hAnsi="Times New Roman" w:cs="Times New Roman"/>
          <w:sz w:val="28"/>
          <w:szCs w:val="28"/>
        </w:rPr>
        <w:t xml:space="preserve"> альбомы для рассматривания «Городецкая роспись», «Хохломская роспись», «Гжель»</w:t>
      </w:r>
      <w:r w:rsidR="006C7CC5">
        <w:rPr>
          <w:rFonts w:ascii="Times New Roman" w:hAnsi="Times New Roman" w:cs="Times New Roman"/>
          <w:sz w:val="28"/>
          <w:szCs w:val="28"/>
        </w:rPr>
        <w:t xml:space="preserve"> и др.; книжки-раскраски с образцами;</w:t>
      </w:r>
      <w:r w:rsidR="007D3219">
        <w:rPr>
          <w:rFonts w:ascii="Times New Roman" w:hAnsi="Times New Roman" w:cs="Times New Roman"/>
          <w:sz w:val="28"/>
          <w:szCs w:val="28"/>
        </w:rPr>
        <w:t xml:space="preserve"> картотека тематических книжек-р</w:t>
      </w:r>
      <w:r w:rsidR="006C7CC5">
        <w:rPr>
          <w:rFonts w:ascii="Times New Roman" w:hAnsi="Times New Roman" w:cs="Times New Roman"/>
          <w:sz w:val="28"/>
          <w:szCs w:val="28"/>
        </w:rPr>
        <w:t>аскрасок;</w:t>
      </w:r>
      <w:r w:rsidR="00D9107C">
        <w:rPr>
          <w:rFonts w:ascii="Times New Roman" w:hAnsi="Times New Roman" w:cs="Times New Roman"/>
          <w:sz w:val="28"/>
          <w:szCs w:val="28"/>
        </w:rPr>
        <w:t xml:space="preserve"> скульптура малых фо</w:t>
      </w:r>
      <w:r w:rsidR="006C7CC5">
        <w:rPr>
          <w:rFonts w:ascii="Times New Roman" w:hAnsi="Times New Roman" w:cs="Times New Roman"/>
          <w:sz w:val="28"/>
          <w:szCs w:val="28"/>
        </w:rPr>
        <w:t>рм;</w:t>
      </w:r>
      <w:r w:rsidR="00D9107C">
        <w:rPr>
          <w:rFonts w:ascii="Times New Roman" w:hAnsi="Times New Roman" w:cs="Times New Roman"/>
          <w:sz w:val="28"/>
          <w:szCs w:val="28"/>
        </w:rPr>
        <w:t xml:space="preserve"> мольберт.</w:t>
      </w:r>
    </w:p>
    <w:p w:rsidR="007E31C7" w:rsidRDefault="00D03FE3" w:rsidP="00D03F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75D4F" w:rsidRPr="00375D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97CA8C" wp14:editId="7042174D">
            <wp:extent cx="2591222" cy="3092036"/>
            <wp:effectExtent l="0" t="0" r="0" b="0"/>
            <wp:docPr id="2" name="Рисунок 2" descr="C:\Users\Администратор\Desktop\аттестация 22\фото\20211013_15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аттестация 22\фото\20211013_152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97" cy="310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D03F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9516" cy="2392137"/>
            <wp:effectExtent l="0" t="0" r="0" b="0"/>
            <wp:docPr id="9" name="Рисунок 9" descr="C:\Users\Администратор\Desktop\аттестация 22\Фото Уголки 21-22\20211018_15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ттестация 22\Фото Уголки 21-22\20211018_150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31" cy="239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CC5" w:rsidRDefault="006C7CC5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274" w:rsidRDefault="007E31C7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892274" w:rsidRPr="007E31C7">
        <w:rPr>
          <w:rFonts w:ascii="Times New Roman" w:hAnsi="Times New Roman" w:cs="Times New Roman"/>
          <w:b/>
          <w:sz w:val="28"/>
          <w:szCs w:val="28"/>
        </w:rPr>
        <w:t>ентр</w:t>
      </w:r>
      <w:r w:rsidRPr="007E31C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</w:t>
      </w:r>
      <w:r w:rsidR="002E2054">
        <w:rPr>
          <w:rFonts w:ascii="Times New Roman" w:hAnsi="Times New Roman" w:cs="Times New Roman"/>
          <w:b/>
          <w:sz w:val="28"/>
          <w:szCs w:val="28"/>
        </w:rPr>
        <w:t>зыки</w:t>
      </w:r>
      <w:r w:rsidR="00892274">
        <w:rPr>
          <w:rFonts w:ascii="Times New Roman" w:hAnsi="Times New Roman" w:cs="Times New Roman"/>
          <w:sz w:val="28"/>
          <w:szCs w:val="28"/>
        </w:rPr>
        <w:t>.</w:t>
      </w:r>
    </w:p>
    <w:p w:rsidR="007D3219" w:rsidRDefault="00892274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7E31C7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7D3219">
        <w:rPr>
          <w:rFonts w:ascii="Times New Roman" w:hAnsi="Times New Roman" w:cs="Times New Roman"/>
          <w:sz w:val="28"/>
          <w:szCs w:val="28"/>
        </w:rPr>
        <w:t xml:space="preserve"> развитие музыкальных способностей и творческих проявлений; совершенствование навыков игры на металлофоне, губной гармошке; развитие музыкального слуха, приобщение детей к истокам народного творчества.</w:t>
      </w:r>
    </w:p>
    <w:p w:rsidR="002E2054" w:rsidRDefault="002E2054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материал: </w:t>
      </w:r>
      <w:r>
        <w:rPr>
          <w:rFonts w:ascii="Times New Roman" w:hAnsi="Times New Roman" w:cs="Times New Roman"/>
          <w:sz w:val="28"/>
          <w:szCs w:val="28"/>
        </w:rPr>
        <w:t>музыкально-дидактические игры, направленные на знакомство детей с музыкальными инструм</w:t>
      </w:r>
      <w:r w:rsidR="006C7CC5">
        <w:rPr>
          <w:rFonts w:ascii="Times New Roman" w:hAnsi="Times New Roman" w:cs="Times New Roman"/>
          <w:sz w:val="28"/>
          <w:szCs w:val="28"/>
        </w:rPr>
        <w:t>ентами, музыкальным творчеством;</w:t>
      </w:r>
      <w:r>
        <w:rPr>
          <w:rFonts w:ascii="Times New Roman" w:hAnsi="Times New Roman" w:cs="Times New Roman"/>
          <w:sz w:val="28"/>
          <w:szCs w:val="28"/>
        </w:rPr>
        <w:t xml:space="preserve"> детски</w:t>
      </w:r>
      <w:r w:rsidR="006C7CC5">
        <w:rPr>
          <w:rFonts w:ascii="Times New Roman" w:hAnsi="Times New Roman" w:cs="Times New Roman"/>
          <w:sz w:val="28"/>
          <w:szCs w:val="28"/>
        </w:rPr>
        <w:t>е музыкальные инструменты;</w:t>
      </w:r>
      <w:r>
        <w:rPr>
          <w:rFonts w:ascii="Times New Roman" w:hAnsi="Times New Roman" w:cs="Times New Roman"/>
          <w:sz w:val="28"/>
          <w:szCs w:val="28"/>
        </w:rPr>
        <w:t xml:space="preserve"> микро</w:t>
      </w:r>
      <w:r w:rsidR="006C7CC5">
        <w:rPr>
          <w:rFonts w:ascii="Times New Roman" w:hAnsi="Times New Roman" w:cs="Times New Roman"/>
          <w:sz w:val="28"/>
          <w:szCs w:val="28"/>
        </w:rPr>
        <w:t>фон;</w:t>
      </w:r>
      <w:r>
        <w:rPr>
          <w:rFonts w:ascii="Times New Roman" w:hAnsi="Times New Roman" w:cs="Times New Roman"/>
          <w:sz w:val="28"/>
          <w:szCs w:val="28"/>
        </w:rPr>
        <w:t xml:space="preserve"> детский караоке.</w:t>
      </w:r>
    </w:p>
    <w:p w:rsidR="00D03FE3" w:rsidRPr="002E2054" w:rsidRDefault="00D03FE3" w:rsidP="003F4A18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D03F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9368" cy="3893513"/>
            <wp:effectExtent l="0" t="0" r="0" b="0"/>
            <wp:docPr id="10" name="Рисунок 10" descr="C:\Users\Администратор\Desktop\аттестация 22\Фото Уголки 21-22\20211018_14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аттестация 22\Фото Уголки 21-22\20211018_143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4577" cy="390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DAB" w:rsidRDefault="00395DAB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D8F" w:rsidRPr="00A34F37" w:rsidRDefault="00A34F37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F37">
        <w:rPr>
          <w:rFonts w:ascii="Times New Roman" w:hAnsi="Times New Roman" w:cs="Times New Roman"/>
          <w:b/>
          <w:sz w:val="28"/>
          <w:szCs w:val="28"/>
        </w:rPr>
        <w:t>Речевое развитие.</w:t>
      </w:r>
    </w:p>
    <w:p w:rsidR="00F03D8F" w:rsidRPr="00D631AC" w:rsidRDefault="00D631AC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F03D8F" w:rsidRPr="00D631AC">
        <w:rPr>
          <w:rFonts w:ascii="Times New Roman" w:hAnsi="Times New Roman" w:cs="Times New Roman"/>
          <w:b/>
          <w:sz w:val="28"/>
          <w:szCs w:val="28"/>
        </w:rPr>
        <w:t>ентр</w:t>
      </w:r>
      <w:r w:rsidRPr="00D631A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книги</w:t>
      </w:r>
      <w:r w:rsidR="00F03D8F" w:rsidRPr="00D631AC">
        <w:rPr>
          <w:rFonts w:ascii="Times New Roman" w:hAnsi="Times New Roman" w:cs="Times New Roman"/>
          <w:b/>
          <w:sz w:val="28"/>
          <w:szCs w:val="28"/>
        </w:rPr>
        <w:t>.</w:t>
      </w:r>
    </w:p>
    <w:p w:rsidR="005E6CBC" w:rsidRDefault="00F03D8F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D631AC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E6CBC">
        <w:rPr>
          <w:rFonts w:ascii="Times New Roman" w:hAnsi="Times New Roman" w:cs="Times New Roman"/>
          <w:sz w:val="28"/>
          <w:szCs w:val="28"/>
        </w:rPr>
        <w:t>воспитание духовной культуры, развитие представлений о человеке в истории и культуре через ознакомление с книгой. Проявление внимания к оформлению книг и иллюстрациям. Знакомство с писателями и их произведениями.</w:t>
      </w:r>
    </w:p>
    <w:p w:rsidR="00F03D8F" w:rsidRDefault="00F03D8F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D631AC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 w:rsidR="004F7D1F">
        <w:rPr>
          <w:rFonts w:ascii="Times New Roman" w:hAnsi="Times New Roman" w:cs="Times New Roman"/>
          <w:sz w:val="28"/>
          <w:szCs w:val="28"/>
        </w:rPr>
        <w:t>: стеллаж для книг; детская мягкая мебель;</w:t>
      </w:r>
      <w:r>
        <w:rPr>
          <w:rFonts w:ascii="Times New Roman" w:hAnsi="Times New Roman" w:cs="Times New Roman"/>
          <w:sz w:val="28"/>
          <w:szCs w:val="28"/>
        </w:rPr>
        <w:t xml:space="preserve"> детские книги: произведения русского фольклора (частушки,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40571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народные сказки о животных; альбомы для рассматривания:</w:t>
      </w:r>
      <w:r w:rsidR="00405716">
        <w:rPr>
          <w:rFonts w:ascii="Times New Roman" w:hAnsi="Times New Roman" w:cs="Times New Roman"/>
          <w:sz w:val="28"/>
          <w:szCs w:val="28"/>
        </w:rPr>
        <w:t xml:space="preserve"> «Сезоны», «Семья», «Животные», «Птицы», наборы сю</w:t>
      </w:r>
      <w:r w:rsidR="004F7D1F">
        <w:rPr>
          <w:rFonts w:ascii="Times New Roman" w:hAnsi="Times New Roman" w:cs="Times New Roman"/>
          <w:sz w:val="28"/>
          <w:szCs w:val="28"/>
        </w:rPr>
        <w:t>жетных и предметных картинок;</w:t>
      </w:r>
      <w:r w:rsidR="00405716">
        <w:rPr>
          <w:rFonts w:ascii="Times New Roman" w:hAnsi="Times New Roman" w:cs="Times New Roman"/>
          <w:sz w:val="28"/>
          <w:szCs w:val="28"/>
        </w:rPr>
        <w:t xml:space="preserve"> игры по познавательному и речевому развитию и т.д.)</w:t>
      </w:r>
    </w:p>
    <w:p w:rsidR="00D631AC" w:rsidRDefault="009063C7" w:rsidP="005164D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Pr="009063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8689" cy="3524250"/>
            <wp:effectExtent l="0" t="0" r="0" b="0"/>
            <wp:docPr id="7" name="Рисунок 7" descr="C:\Users\Администратор\Desktop\аттестация 22\Фото Уголки 21-22\20211103_12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ттестация 22\Фото Уголки 21-22\20211103_125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593" cy="352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74A" w:rsidRDefault="000A574A" w:rsidP="005164D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631AC" w:rsidRDefault="00D9107C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9107C">
        <w:rPr>
          <w:rFonts w:ascii="Times New Roman" w:hAnsi="Times New Roman" w:cs="Times New Roman"/>
          <w:b/>
          <w:sz w:val="28"/>
          <w:szCs w:val="28"/>
        </w:rPr>
        <w:t>Театральный центр</w:t>
      </w:r>
      <w:r w:rsidR="005164D3">
        <w:rPr>
          <w:rFonts w:ascii="Times New Roman" w:hAnsi="Times New Roman" w:cs="Times New Roman"/>
          <w:b/>
          <w:sz w:val="28"/>
          <w:szCs w:val="28"/>
        </w:rPr>
        <w:t>.</w:t>
      </w:r>
    </w:p>
    <w:p w:rsidR="00D9107C" w:rsidRDefault="00D9107C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D9107C">
        <w:rPr>
          <w:rFonts w:ascii="Times New Roman" w:hAnsi="Times New Roman" w:cs="Times New Roman"/>
          <w:sz w:val="28"/>
          <w:szCs w:val="28"/>
        </w:rPr>
        <w:t>развитие речевого творчества детей</w:t>
      </w:r>
      <w:r>
        <w:rPr>
          <w:rFonts w:ascii="Times New Roman" w:hAnsi="Times New Roman" w:cs="Times New Roman"/>
          <w:sz w:val="28"/>
          <w:szCs w:val="28"/>
        </w:rPr>
        <w:t xml:space="preserve"> на основе литературных произведений; формирование навыков речевого общения, наиболее полного перевоплощения с использованием мимики, пантомимики, голоса, интонации; развитие творческого воображения и подражательности, работа над выразительным исполнением ролей; обучению использованию в речи слов и выражений, необходимых для характеристики персонажей.</w:t>
      </w:r>
    </w:p>
    <w:p w:rsidR="00D9107C" w:rsidRDefault="00D9107C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="008A62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62F6">
        <w:rPr>
          <w:rFonts w:ascii="Times New Roman" w:hAnsi="Times New Roman" w:cs="Times New Roman"/>
          <w:sz w:val="28"/>
          <w:szCs w:val="28"/>
        </w:rPr>
        <w:t>имеются виды театров (пальчиковый, настольный, плоскостной</w:t>
      </w:r>
      <w:r w:rsidR="004F7D1F">
        <w:rPr>
          <w:rFonts w:ascii="Times New Roman" w:hAnsi="Times New Roman" w:cs="Times New Roman"/>
          <w:sz w:val="28"/>
          <w:szCs w:val="28"/>
        </w:rPr>
        <w:t>); маски; ширма; костюмы; парики;</w:t>
      </w:r>
      <w:r w:rsidR="008A62F6">
        <w:rPr>
          <w:rFonts w:ascii="Times New Roman" w:hAnsi="Times New Roman" w:cs="Times New Roman"/>
          <w:sz w:val="28"/>
          <w:szCs w:val="28"/>
        </w:rPr>
        <w:t xml:space="preserve"> аудиозаписи детских песен.</w:t>
      </w:r>
    </w:p>
    <w:p w:rsidR="008D125D" w:rsidRDefault="008D125D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125D" w:rsidRDefault="008D125D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125D" w:rsidRDefault="009063C7" w:rsidP="00395DAB">
      <w:pPr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3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4279265"/>
            <wp:effectExtent l="0" t="0" r="0" b="0"/>
            <wp:docPr id="16" name="Рисунок 16" descr="C:\Users\Администратор\Desktop\аттестация 22\Фото Уголки 21-22\20211103_11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ттестация 22\Фото Уголки 21-22\20211103_113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0714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25D" w:rsidRDefault="008D125D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5D4F" w:rsidRDefault="008A62F6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Познавательное развитие.</w:t>
      </w:r>
    </w:p>
    <w:p w:rsidR="007C7274" w:rsidRDefault="007C7274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математики.</w:t>
      </w:r>
    </w:p>
    <w:p w:rsidR="007C7274" w:rsidRDefault="007C7274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развитие у детей математических представлений; совершенствование ориентировки в пространстве и на плоскости, развитие умения работать с геометрическим материалом</w:t>
      </w:r>
      <w:r w:rsidR="00A05678">
        <w:rPr>
          <w:rFonts w:ascii="Times New Roman" w:hAnsi="Times New Roman" w:cs="Times New Roman"/>
          <w:sz w:val="28"/>
          <w:szCs w:val="28"/>
        </w:rPr>
        <w:t>.</w:t>
      </w:r>
    </w:p>
    <w:p w:rsidR="00A05678" w:rsidRDefault="00A05678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proofErr w:type="spellStart"/>
      <w:r w:rsidR="00111A7D">
        <w:rPr>
          <w:rFonts w:ascii="Times New Roman" w:hAnsi="Times New Roman" w:cs="Times New Roman"/>
          <w:sz w:val="28"/>
          <w:szCs w:val="28"/>
        </w:rPr>
        <w:t>мо</w:t>
      </w:r>
      <w:r w:rsidRPr="00D03FE3">
        <w:rPr>
          <w:rFonts w:ascii="Times New Roman" w:hAnsi="Times New Roman" w:cs="Times New Roman"/>
          <w:sz w:val="28"/>
          <w:szCs w:val="28"/>
        </w:rPr>
        <w:t>зайки</w:t>
      </w:r>
      <w:proofErr w:type="spellEnd"/>
      <w:r w:rsidRPr="00D03FE3">
        <w:rPr>
          <w:rFonts w:ascii="Times New Roman" w:hAnsi="Times New Roman" w:cs="Times New Roman"/>
          <w:sz w:val="28"/>
          <w:szCs w:val="28"/>
        </w:rPr>
        <w:t xml:space="preserve"> разных форм и размеров; компоненты геометрических фигур; счетный материал</w:t>
      </w:r>
      <w:r w:rsidR="005372E3" w:rsidRPr="00D03FE3">
        <w:rPr>
          <w:rFonts w:ascii="Times New Roman" w:hAnsi="Times New Roman" w:cs="Times New Roman"/>
          <w:sz w:val="28"/>
          <w:szCs w:val="28"/>
        </w:rPr>
        <w:t xml:space="preserve"> (комплекты цифр, математических знаков, счетные палочки)</w:t>
      </w:r>
      <w:r w:rsidRPr="00D03FE3">
        <w:rPr>
          <w:rFonts w:ascii="Times New Roman" w:hAnsi="Times New Roman" w:cs="Times New Roman"/>
          <w:sz w:val="28"/>
          <w:szCs w:val="28"/>
        </w:rPr>
        <w:t>; картотеки дидактических игр; дидактические игры математического содержания; математическое лото и т.д.; пособия для формирования временных представлений; «</w:t>
      </w:r>
      <w:proofErr w:type="spellStart"/>
      <w:r w:rsidRPr="00D03FE3">
        <w:rPr>
          <w:rFonts w:ascii="Times New Roman" w:hAnsi="Times New Roman" w:cs="Times New Roman"/>
          <w:sz w:val="28"/>
          <w:szCs w:val="28"/>
        </w:rPr>
        <w:t>Геоконт</w:t>
      </w:r>
      <w:proofErr w:type="spellEnd"/>
      <w:r w:rsidRPr="00D03FE3">
        <w:rPr>
          <w:rFonts w:ascii="Times New Roman" w:hAnsi="Times New Roman" w:cs="Times New Roman"/>
          <w:sz w:val="28"/>
          <w:szCs w:val="28"/>
        </w:rPr>
        <w:t>»</w:t>
      </w:r>
    </w:p>
    <w:p w:rsidR="00D03FE3" w:rsidRPr="00D03FE3" w:rsidRDefault="00D03FE3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395DAB"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D03F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3653872"/>
            <wp:effectExtent l="0" t="0" r="0" b="0"/>
            <wp:docPr id="11" name="Рисунок 11" descr="C:\Users\Администратор\Desktop\аттестация 22\Фото Уголки 21-22\20211019_15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аттестация 22\Фото Уголки 21-22\20211019_154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7600" cy="365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716" w:rsidRPr="00D631AC" w:rsidRDefault="00E82B66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</w:t>
      </w:r>
      <w:r w:rsidR="00F83E01">
        <w:rPr>
          <w:rFonts w:ascii="Times New Roman" w:hAnsi="Times New Roman" w:cs="Times New Roman"/>
          <w:b/>
          <w:sz w:val="28"/>
          <w:szCs w:val="28"/>
        </w:rPr>
        <w:t xml:space="preserve">тр </w:t>
      </w:r>
      <w:proofErr w:type="spellStart"/>
      <w:r w:rsidR="00F83E01">
        <w:rPr>
          <w:rFonts w:ascii="Times New Roman" w:hAnsi="Times New Roman" w:cs="Times New Roman"/>
          <w:b/>
          <w:sz w:val="28"/>
          <w:szCs w:val="28"/>
        </w:rPr>
        <w:t>эксперементальной</w:t>
      </w:r>
      <w:proofErr w:type="spellEnd"/>
      <w:r w:rsidR="00F83E01">
        <w:rPr>
          <w:rFonts w:ascii="Times New Roman" w:hAnsi="Times New Roman" w:cs="Times New Roman"/>
          <w:b/>
          <w:sz w:val="28"/>
          <w:szCs w:val="28"/>
        </w:rPr>
        <w:t xml:space="preserve"> деятельности.</w:t>
      </w:r>
    </w:p>
    <w:p w:rsidR="00405716" w:rsidRDefault="00405716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 w:rsidRPr="00D631AC">
        <w:rPr>
          <w:rFonts w:ascii="Times New Roman" w:hAnsi="Times New Roman" w:cs="Times New Roman"/>
          <w:b/>
          <w:sz w:val="28"/>
          <w:szCs w:val="28"/>
        </w:rPr>
        <w:t>Задачи</w:t>
      </w:r>
      <w:r w:rsidR="005164D3">
        <w:rPr>
          <w:rFonts w:ascii="Times New Roman" w:hAnsi="Times New Roman" w:cs="Times New Roman"/>
          <w:sz w:val="28"/>
          <w:szCs w:val="28"/>
        </w:rPr>
        <w:t xml:space="preserve">: </w:t>
      </w:r>
      <w:r w:rsidR="00F83E01">
        <w:rPr>
          <w:rFonts w:ascii="Times New Roman" w:hAnsi="Times New Roman" w:cs="Times New Roman"/>
          <w:sz w:val="28"/>
          <w:szCs w:val="28"/>
        </w:rPr>
        <w:t>развитие первичных естественнонаучных представлений, наблюдательности, любознательности, активности, мыслительных операций (анализ, синтез, обобщение, классификация, наблюдение); формирование умений комплексно обследовать предмет.</w:t>
      </w:r>
    </w:p>
    <w:p w:rsidR="00F83E01" w:rsidRPr="00F83E01" w:rsidRDefault="00F83E01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>
        <w:rPr>
          <w:rFonts w:ascii="Times New Roman" w:hAnsi="Times New Roman" w:cs="Times New Roman"/>
          <w:sz w:val="28"/>
          <w:szCs w:val="28"/>
        </w:rPr>
        <w:t>книги познавательного характер</w:t>
      </w:r>
      <w:r w:rsidR="004F7D1F">
        <w:rPr>
          <w:rFonts w:ascii="Times New Roman" w:hAnsi="Times New Roman" w:cs="Times New Roman"/>
          <w:sz w:val="28"/>
          <w:szCs w:val="28"/>
        </w:rPr>
        <w:t>а; атласы;</w:t>
      </w:r>
      <w:r>
        <w:rPr>
          <w:rFonts w:ascii="Times New Roman" w:hAnsi="Times New Roman" w:cs="Times New Roman"/>
          <w:sz w:val="28"/>
          <w:szCs w:val="28"/>
        </w:rPr>
        <w:t xml:space="preserve"> природный материал (песок, вода, глина, камни, ракушки, спил и листья деревьев, семена, шишки</w:t>
      </w:r>
      <w:r w:rsidR="004F7D1F">
        <w:rPr>
          <w:rFonts w:ascii="Times New Roman" w:hAnsi="Times New Roman" w:cs="Times New Roman"/>
          <w:sz w:val="28"/>
          <w:szCs w:val="28"/>
        </w:rPr>
        <w:t xml:space="preserve"> и др.);</w:t>
      </w:r>
      <w:r w:rsidR="003A271B">
        <w:rPr>
          <w:rFonts w:ascii="Times New Roman" w:hAnsi="Times New Roman" w:cs="Times New Roman"/>
          <w:sz w:val="28"/>
          <w:szCs w:val="28"/>
        </w:rPr>
        <w:t xml:space="preserve"> красители пищевые и не</w:t>
      </w:r>
      <w:r>
        <w:rPr>
          <w:rFonts w:ascii="Times New Roman" w:hAnsi="Times New Roman" w:cs="Times New Roman"/>
          <w:sz w:val="28"/>
          <w:szCs w:val="28"/>
        </w:rPr>
        <w:t xml:space="preserve">пищевые (гуашь, </w:t>
      </w:r>
      <w:r w:rsidR="003A271B">
        <w:rPr>
          <w:rFonts w:ascii="Times New Roman" w:hAnsi="Times New Roman" w:cs="Times New Roman"/>
          <w:sz w:val="28"/>
          <w:szCs w:val="28"/>
        </w:rPr>
        <w:t xml:space="preserve">акварельные </w:t>
      </w:r>
      <w:r>
        <w:rPr>
          <w:rFonts w:ascii="Times New Roman" w:hAnsi="Times New Roman" w:cs="Times New Roman"/>
          <w:sz w:val="28"/>
          <w:szCs w:val="28"/>
        </w:rPr>
        <w:t>краски и др.)</w:t>
      </w:r>
      <w:r w:rsidR="004F7D1F">
        <w:rPr>
          <w:rFonts w:ascii="Times New Roman" w:hAnsi="Times New Roman" w:cs="Times New Roman"/>
          <w:sz w:val="28"/>
          <w:szCs w:val="28"/>
        </w:rPr>
        <w:t>; пипетки;</w:t>
      </w:r>
      <w:r w:rsidR="003A271B">
        <w:rPr>
          <w:rFonts w:ascii="Times New Roman" w:hAnsi="Times New Roman" w:cs="Times New Roman"/>
          <w:sz w:val="28"/>
          <w:szCs w:val="28"/>
        </w:rPr>
        <w:t xml:space="preserve"> </w:t>
      </w:r>
      <w:r w:rsidR="004F7D1F">
        <w:rPr>
          <w:rFonts w:ascii="Times New Roman" w:hAnsi="Times New Roman" w:cs="Times New Roman"/>
          <w:sz w:val="28"/>
          <w:szCs w:val="28"/>
        </w:rPr>
        <w:t>деревянные палочки;</w:t>
      </w:r>
      <w:r w:rsidR="003A271B">
        <w:rPr>
          <w:rFonts w:ascii="Times New Roman" w:hAnsi="Times New Roman" w:cs="Times New Roman"/>
          <w:sz w:val="28"/>
          <w:szCs w:val="28"/>
        </w:rPr>
        <w:t xml:space="preserve"> различные виды сосудов (мерные стаканчики, колбочки, пробирки и др.)</w:t>
      </w:r>
      <w:r w:rsidR="004F7D1F">
        <w:rPr>
          <w:rFonts w:ascii="Times New Roman" w:hAnsi="Times New Roman" w:cs="Times New Roman"/>
          <w:sz w:val="28"/>
          <w:szCs w:val="28"/>
        </w:rPr>
        <w:t>;</w:t>
      </w:r>
      <w:r w:rsidR="003A271B">
        <w:rPr>
          <w:rFonts w:ascii="Times New Roman" w:hAnsi="Times New Roman" w:cs="Times New Roman"/>
          <w:sz w:val="28"/>
          <w:szCs w:val="28"/>
        </w:rPr>
        <w:t xml:space="preserve"> </w:t>
      </w:r>
      <w:r w:rsidR="004F7D1F">
        <w:rPr>
          <w:rFonts w:ascii="Times New Roman" w:hAnsi="Times New Roman" w:cs="Times New Roman"/>
          <w:sz w:val="28"/>
          <w:szCs w:val="28"/>
        </w:rPr>
        <w:t>микроскопы; лупы; световой стол;</w:t>
      </w:r>
      <w:r w:rsidR="003A271B">
        <w:rPr>
          <w:rFonts w:ascii="Times New Roman" w:hAnsi="Times New Roman" w:cs="Times New Roman"/>
          <w:sz w:val="28"/>
          <w:szCs w:val="28"/>
        </w:rPr>
        <w:t xml:space="preserve"> игрушки для игр с водой и песком.</w:t>
      </w:r>
    </w:p>
    <w:p w:rsidR="00D631AC" w:rsidRDefault="00D03FE3" w:rsidP="00111A7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A271B" w:rsidRPr="003C3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479E23" wp14:editId="028A5845">
            <wp:extent cx="3055037" cy="2849186"/>
            <wp:effectExtent l="0" t="0" r="0" b="0"/>
            <wp:docPr id="6" name="Рисунок 6" descr="C:\Users\Администратор\Desktop\аттестация 22\фото\20211008_15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аттестация 22\фото\20211008_155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8" b="5085"/>
                    <a:stretch/>
                  </pic:blipFill>
                  <pic:spPr bwMode="auto">
                    <a:xfrm>
                      <a:off x="0" y="0"/>
                      <a:ext cx="3064031" cy="285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1A7D">
        <w:rPr>
          <w:rFonts w:ascii="Times New Roman" w:hAnsi="Times New Roman" w:cs="Times New Roman"/>
          <w:sz w:val="28"/>
          <w:szCs w:val="28"/>
        </w:rPr>
        <w:t xml:space="preserve"> </w:t>
      </w:r>
      <w:r w:rsidR="00111A7D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111A7D" w:rsidRPr="00111A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8740" cy="2851653"/>
            <wp:effectExtent l="0" t="0" r="0" b="0"/>
            <wp:docPr id="12" name="Рисунок 12" descr="C:\Users\Администратор\Desktop\аттестация 22\Фото Уголки 21-22\20211027_11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ттестация 22\Фото Уголки 21-22\20211027_115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74" cy="28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26C" w:rsidRDefault="0062026C" w:rsidP="009916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64D3" w:rsidRDefault="0062026C" w:rsidP="0062026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r w:rsidR="005164D3">
        <w:rPr>
          <w:rFonts w:ascii="Times New Roman" w:hAnsi="Times New Roman" w:cs="Times New Roman"/>
          <w:b/>
          <w:sz w:val="28"/>
          <w:szCs w:val="28"/>
        </w:rPr>
        <w:t>природы.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026C" w:rsidRDefault="005164D3" w:rsidP="006202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604D7C">
        <w:rPr>
          <w:rFonts w:ascii="Times New Roman" w:hAnsi="Times New Roman" w:cs="Times New Roman"/>
          <w:sz w:val="28"/>
          <w:szCs w:val="28"/>
        </w:rPr>
        <w:t>стимулировать и поддерживать познавательный интерес детей к природным объектам, формировать трудовые навыки по уходу за комнатными растениями, воспитывать бережное отношение к природе.</w:t>
      </w:r>
    </w:p>
    <w:p w:rsidR="00604D7C" w:rsidRPr="00604D7C" w:rsidRDefault="00604D7C" w:rsidP="006202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>
        <w:rPr>
          <w:rFonts w:ascii="Times New Roman" w:hAnsi="Times New Roman" w:cs="Times New Roman"/>
          <w:sz w:val="28"/>
          <w:szCs w:val="28"/>
        </w:rPr>
        <w:t>дидактически</w:t>
      </w:r>
      <w:r w:rsidR="00AC4E9A">
        <w:rPr>
          <w:rFonts w:ascii="Times New Roman" w:hAnsi="Times New Roman" w:cs="Times New Roman"/>
          <w:sz w:val="28"/>
          <w:szCs w:val="28"/>
        </w:rPr>
        <w:t>е игры соответствующей тематики;</w:t>
      </w:r>
      <w:r>
        <w:rPr>
          <w:rFonts w:ascii="Times New Roman" w:hAnsi="Times New Roman" w:cs="Times New Roman"/>
          <w:sz w:val="28"/>
          <w:szCs w:val="28"/>
        </w:rPr>
        <w:t xml:space="preserve"> календа</w:t>
      </w:r>
      <w:r w:rsidR="00AC4E9A">
        <w:rPr>
          <w:rFonts w:ascii="Times New Roman" w:hAnsi="Times New Roman" w:cs="Times New Roman"/>
          <w:sz w:val="28"/>
          <w:szCs w:val="28"/>
        </w:rPr>
        <w:t>ри природы;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4E9A">
        <w:rPr>
          <w:rFonts w:ascii="Times New Roman" w:hAnsi="Times New Roman" w:cs="Times New Roman"/>
          <w:sz w:val="28"/>
          <w:szCs w:val="28"/>
        </w:rPr>
        <w:t>гербарии; подборка стихов, пословиц, поговорок, примет, загадок о природе; комнатные растения, инвентарь по уходу за растениями (лейки, палочки для рыхления почвы, горшочки, передники); макеты; картинки по временам года; муляжи овощей</w:t>
      </w:r>
      <w:r w:rsidR="004F7D1F">
        <w:rPr>
          <w:rFonts w:ascii="Times New Roman" w:hAnsi="Times New Roman" w:cs="Times New Roman"/>
          <w:sz w:val="28"/>
          <w:szCs w:val="28"/>
        </w:rPr>
        <w:t>, грибов</w:t>
      </w:r>
      <w:r w:rsidR="00AC4E9A">
        <w:rPr>
          <w:rFonts w:ascii="Times New Roman" w:hAnsi="Times New Roman" w:cs="Times New Roman"/>
          <w:sz w:val="28"/>
          <w:szCs w:val="28"/>
        </w:rPr>
        <w:t xml:space="preserve"> и фруктов; фигурки диких и домашних животных.</w:t>
      </w:r>
    </w:p>
    <w:p w:rsidR="0062026C" w:rsidRDefault="0062026C" w:rsidP="0099165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3BC8" w:rsidRDefault="00D03FE3" w:rsidP="009916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3A271B" w:rsidRPr="00375D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58D5C9" wp14:editId="200E434F">
            <wp:extent cx="4274288" cy="3205716"/>
            <wp:effectExtent l="0" t="0" r="0" b="0"/>
            <wp:docPr id="3" name="Рисунок 3" descr="C:\Users\Администратор\Desktop\аттестация 22\фото\20211013_15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ттестация 22\фото\20211013_151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60" cy="32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716" w:rsidRDefault="00405716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4D3" w:rsidRDefault="005164D3" w:rsidP="003F4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Патриотический центр.</w:t>
      </w:r>
    </w:p>
    <w:p w:rsidR="005164D3" w:rsidRDefault="005164D3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способствовать формированию патриотических чувств, знакомить детей с символикой нашей страны, края.</w:t>
      </w:r>
    </w:p>
    <w:p w:rsidR="005164D3" w:rsidRPr="005164D3" w:rsidRDefault="004F7D1F" w:rsidP="003F4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>
        <w:rPr>
          <w:rFonts w:ascii="Times New Roman" w:hAnsi="Times New Roman" w:cs="Times New Roman"/>
          <w:sz w:val="28"/>
          <w:szCs w:val="28"/>
        </w:rPr>
        <w:t>портрет президе</w:t>
      </w:r>
      <w:r w:rsidR="008D125D">
        <w:rPr>
          <w:rFonts w:ascii="Times New Roman" w:hAnsi="Times New Roman" w:cs="Times New Roman"/>
          <w:sz w:val="28"/>
          <w:szCs w:val="28"/>
        </w:rPr>
        <w:t>нта РФ; символика страны, края</w:t>
      </w:r>
      <w:r>
        <w:rPr>
          <w:rFonts w:ascii="Times New Roman" w:hAnsi="Times New Roman" w:cs="Times New Roman"/>
          <w:sz w:val="28"/>
          <w:szCs w:val="28"/>
        </w:rPr>
        <w:t>; глобус</w:t>
      </w:r>
      <w:r w:rsidR="00857BEB">
        <w:rPr>
          <w:rFonts w:ascii="Times New Roman" w:hAnsi="Times New Roman" w:cs="Times New Roman"/>
          <w:sz w:val="28"/>
          <w:szCs w:val="28"/>
        </w:rPr>
        <w:t>; картотека иллюстраций поселка; литература по патриотическому воспитанию.</w:t>
      </w:r>
      <w:r w:rsidR="008D125D">
        <w:rPr>
          <w:rFonts w:ascii="Times New Roman" w:hAnsi="Times New Roman" w:cs="Times New Roman"/>
          <w:sz w:val="28"/>
          <w:szCs w:val="28"/>
        </w:rPr>
        <w:t xml:space="preserve"> Совместно с родителями был изготовлен макет Кремля.</w:t>
      </w:r>
    </w:p>
    <w:p w:rsidR="00D631AC" w:rsidRDefault="00D631AC" w:rsidP="000A57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CE" w:rsidRDefault="000A574A" w:rsidP="00395DAB">
      <w:pPr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57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791" cy="3827721"/>
            <wp:effectExtent l="0" t="0" r="0" b="0"/>
            <wp:docPr id="13" name="Рисунок 13" descr="C:\Users\Администратор\Desktop\аттестация 22\Фото Уголки 21-22\20211027_13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аттестация 22\Фото Уголки 21-22\20211027_1331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1" cy="382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64B4" w:rsidRDefault="00CB64B4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CE" w:rsidRDefault="001D41CE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64B4" w:rsidRDefault="00991655" w:rsidP="00991655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B64B4" w:rsidRDefault="00CB64B4" w:rsidP="001D41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514C" w:rsidRDefault="0029514C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514C" w:rsidRDefault="0029514C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514C" w:rsidRDefault="0029514C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514C" w:rsidRDefault="0029514C" w:rsidP="007902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5808" w:rsidRPr="003F4A18" w:rsidRDefault="00015808" w:rsidP="003F4A1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15808" w:rsidRPr="003F4A18" w:rsidSect="00395DAB">
      <w:pgSz w:w="11906" w:h="16838"/>
      <w:pgMar w:top="426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F4A18"/>
    <w:rsid w:val="00015808"/>
    <w:rsid w:val="000A574A"/>
    <w:rsid w:val="00111A7D"/>
    <w:rsid w:val="00143ACB"/>
    <w:rsid w:val="00153F36"/>
    <w:rsid w:val="001649A4"/>
    <w:rsid w:val="001D41CE"/>
    <w:rsid w:val="00204A61"/>
    <w:rsid w:val="00206C54"/>
    <w:rsid w:val="00281384"/>
    <w:rsid w:val="0029514C"/>
    <w:rsid w:val="002E2054"/>
    <w:rsid w:val="00375D4F"/>
    <w:rsid w:val="00395DAB"/>
    <w:rsid w:val="003A271B"/>
    <w:rsid w:val="003C3BC8"/>
    <w:rsid w:val="003F4A18"/>
    <w:rsid w:val="00405716"/>
    <w:rsid w:val="00443C15"/>
    <w:rsid w:val="004D4A0C"/>
    <w:rsid w:val="004F7D1F"/>
    <w:rsid w:val="005164D3"/>
    <w:rsid w:val="005372E3"/>
    <w:rsid w:val="00580D4C"/>
    <w:rsid w:val="005E6CBC"/>
    <w:rsid w:val="00604D7C"/>
    <w:rsid w:val="0062026C"/>
    <w:rsid w:val="006236ED"/>
    <w:rsid w:val="006B206D"/>
    <w:rsid w:val="006C7CC5"/>
    <w:rsid w:val="0079029D"/>
    <w:rsid w:val="00795A8B"/>
    <w:rsid w:val="007C7274"/>
    <w:rsid w:val="007D3219"/>
    <w:rsid w:val="007E31C7"/>
    <w:rsid w:val="00857BEB"/>
    <w:rsid w:val="00874C7E"/>
    <w:rsid w:val="00892274"/>
    <w:rsid w:val="008A62F6"/>
    <w:rsid w:val="008D125D"/>
    <w:rsid w:val="009063C7"/>
    <w:rsid w:val="00940B6D"/>
    <w:rsid w:val="00991655"/>
    <w:rsid w:val="009C686D"/>
    <w:rsid w:val="009F3F53"/>
    <w:rsid w:val="00A05678"/>
    <w:rsid w:val="00A2270F"/>
    <w:rsid w:val="00A34F37"/>
    <w:rsid w:val="00A71069"/>
    <w:rsid w:val="00A906E2"/>
    <w:rsid w:val="00AC4E9A"/>
    <w:rsid w:val="00B1581E"/>
    <w:rsid w:val="00B204E9"/>
    <w:rsid w:val="00B802E4"/>
    <w:rsid w:val="00B952E3"/>
    <w:rsid w:val="00C35FFC"/>
    <w:rsid w:val="00CB64B4"/>
    <w:rsid w:val="00D03FE3"/>
    <w:rsid w:val="00D631AC"/>
    <w:rsid w:val="00D9107C"/>
    <w:rsid w:val="00E629E5"/>
    <w:rsid w:val="00E82B66"/>
    <w:rsid w:val="00E94515"/>
    <w:rsid w:val="00F03D8F"/>
    <w:rsid w:val="00F47DEA"/>
    <w:rsid w:val="00F8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7FD91"/>
  <w15:docId w15:val="{6CA7C7C1-FF28-4428-BD62-C7D04FB26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7EEC7-0911-4A5F-A11B-02B4EE78C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917</TotalTime>
  <Pages>11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XTreme.ws</cp:lastModifiedBy>
  <cp:revision>16</cp:revision>
  <dcterms:created xsi:type="dcterms:W3CDTF">2016-10-27T12:08:00Z</dcterms:created>
  <dcterms:modified xsi:type="dcterms:W3CDTF">2021-11-14T10:28:00Z</dcterms:modified>
</cp:coreProperties>
</file>