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59" w:rsidRDefault="00DD6EC2" w:rsidP="00491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Самообразование</w:t>
      </w:r>
      <w:bookmarkStart w:id="0" w:name="_GoBack"/>
      <w:bookmarkEnd w:id="0"/>
    </w:p>
    <w:p w:rsidR="00D649AF" w:rsidRPr="00F43375" w:rsidRDefault="00D649AF" w:rsidP="00491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75">
        <w:rPr>
          <w:rFonts w:ascii="Times New Roman" w:hAnsi="Times New Roman" w:cs="Times New Roman"/>
          <w:b/>
          <w:sz w:val="28"/>
          <w:szCs w:val="28"/>
        </w:rPr>
        <w:t xml:space="preserve"> «Развитие речи дошкольников посредством сюжетно ролевых игр»</w:t>
      </w:r>
    </w:p>
    <w:p w:rsidR="0082087E" w:rsidRPr="00F43375" w:rsidRDefault="00AC13FF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2021- 2022</w:t>
      </w:r>
      <w:r w:rsidR="00D649AF" w:rsidRPr="00F43375">
        <w:rPr>
          <w:rFonts w:ascii="Times New Roman" w:hAnsi="Times New Roman" w:cs="Times New Roman"/>
          <w:sz w:val="28"/>
          <w:szCs w:val="28"/>
        </w:rPr>
        <w:t xml:space="preserve"> учебном году я работала над темой самообразования «Развитие речи дошкольников посредством сюжетно ролевых игр». </w:t>
      </w:r>
    </w:p>
    <w:p w:rsidR="00D649AF" w:rsidRPr="00F43375" w:rsidRDefault="00D649AF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Игра, несомненно, является ведущим видом деятельности дошкольника. Именно через сюжетно – ролевую игру ребенок познает мир, готовится к взрослой жизни. В этой игре находят выражение основные потребности ребенка – дошкольника, а также идет развитие речи детей.</w:t>
      </w:r>
    </w:p>
    <w:p w:rsidR="00D649AF" w:rsidRPr="00F43375" w:rsidRDefault="00D649AF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Развитие речи – процесс своеобразный, сложный, протекающий неодинаково у различных детей.</w:t>
      </w:r>
    </w:p>
    <w:p w:rsidR="0082087E" w:rsidRPr="00F43375" w:rsidRDefault="00D649AF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Сюжетно – ролевая игра оказывает положительное влияние на развитие речи. В ходе игры ребенок вслух разговаривает с игрушкой, говорит и за себя, и за нее. Подражает гудению самолета, голосам зверей и т. д.</w:t>
      </w:r>
    </w:p>
    <w:p w:rsidR="0082087E" w:rsidRPr="00F43375" w:rsidRDefault="0082087E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 xml:space="preserve"> Сюжетно – ролевая игра оказывает специфическое воздействие на становление речи. В ее процессе, детей следует постоянно побуждать к общению друг с другом и комментированию своих действий,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речи.</w:t>
      </w:r>
    </w:p>
    <w:p w:rsidR="0082087E" w:rsidRPr="00F43375" w:rsidRDefault="0082087E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Работая с детьми, я пришла к выводу, что многие дети нуждаются в коррекции речи. А так как игра является ведущим видом деятельности детей дошкольного возрас</w:t>
      </w:r>
      <w:r w:rsidR="00A351FE">
        <w:rPr>
          <w:rFonts w:ascii="Times New Roman" w:hAnsi="Times New Roman" w:cs="Times New Roman"/>
          <w:sz w:val="28"/>
          <w:szCs w:val="28"/>
        </w:rPr>
        <w:t>та, то лучше</w:t>
      </w:r>
      <w:r w:rsidRPr="00F43375">
        <w:rPr>
          <w:rFonts w:ascii="Times New Roman" w:hAnsi="Times New Roman" w:cs="Times New Roman"/>
          <w:sz w:val="28"/>
          <w:szCs w:val="28"/>
        </w:rPr>
        <w:t xml:space="preserve"> всего это делать в процессе сюжетно – ролевой игры.</w:t>
      </w:r>
    </w:p>
    <w:p w:rsidR="00E14F8A" w:rsidRPr="00F43375" w:rsidRDefault="00E14F8A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Цель моей работы: формирование речи детей дошкольного возраста при косвенном и прямом участии педагога.</w:t>
      </w:r>
    </w:p>
    <w:p w:rsidR="00E14F8A" w:rsidRPr="00F43375" w:rsidRDefault="00E14F8A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Исходя из цели, определяются задачи, которые решались в процессе формирования положительных взаимоотношений, учитывая возрастные особенности детей дошкольного возраста:</w:t>
      </w:r>
    </w:p>
    <w:p w:rsidR="00E14F8A" w:rsidRPr="00F43375" w:rsidRDefault="00E14F8A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развитие связной диалогической речи;</w:t>
      </w:r>
    </w:p>
    <w:p w:rsidR="00E14F8A" w:rsidRPr="00F43375" w:rsidRDefault="00E14F8A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F4337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43375">
        <w:rPr>
          <w:rFonts w:ascii="Times New Roman" w:hAnsi="Times New Roman" w:cs="Times New Roman"/>
          <w:sz w:val="28"/>
          <w:szCs w:val="28"/>
        </w:rPr>
        <w:t xml:space="preserve"> и личного взаимодействия детей друг с другом;</w:t>
      </w:r>
    </w:p>
    <w:p w:rsidR="00E14F8A" w:rsidRPr="00F43375" w:rsidRDefault="00E14F8A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расширение и активизация словарного запаса;</w:t>
      </w:r>
    </w:p>
    <w:p w:rsidR="00D649AF" w:rsidRPr="00F43375" w:rsidRDefault="00D649AF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задач, я наметила методы и </w:t>
      </w:r>
      <w:proofErr w:type="gramStart"/>
      <w:r w:rsidRPr="00F43375"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 w:rsidRPr="00F43375">
        <w:rPr>
          <w:rFonts w:ascii="Times New Roman" w:hAnsi="Times New Roman" w:cs="Times New Roman"/>
          <w:sz w:val="28"/>
          <w:szCs w:val="28"/>
        </w:rPr>
        <w:t xml:space="preserve"> которые использовала в целях обогащения содержания сюжетно – ролевых игр.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lastRenderedPageBreak/>
        <w:t>- Исполнение воспитателем главной роли.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Индивидуальная игра воспитателя с ребенком, при этом воспитатель исполняет главную роль.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Внесение образных игрушек.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Прием ролевой игры с продолжением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 xml:space="preserve"> - Игра в телефон.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Обыгрывание с помощью кукол сюжетов жизни в детском саду.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Разыгрывание с детьми воображаемых ситуаций.</w:t>
      </w:r>
    </w:p>
    <w:p w:rsidR="00F43375" w:rsidRPr="00F43375" w:rsidRDefault="00F43375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В целях регулирования игровых взаимоотношений использовала следующие методы и приемы: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Участие во</w:t>
      </w:r>
      <w:r w:rsidR="00053DC8">
        <w:rPr>
          <w:rFonts w:ascii="Times New Roman" w:hAnsi="Times New Roman" w:cs="Times New Roman"/>
          <w:sz w:val="28"/>
          <w:szCs w:val="28"/>
        </w:rPr>
        <w:t>спитателя в игре (главная роль)</w:t>
      </w:r>
      <w:r w:rsidRPr="00F43375">
        <w:rPr>
          <w:rFonts w:ascii="Times New Roman" w:hAnsi="Times New Roman" w:cs="Times New Roman"/>
          <w:sz w:val="28"/>
          <w:szCs w:val="28"/>
        </w:rPr>
        <w:t>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Внесение кукольного персонажа, постановка правил поведения от его лица.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Изменение игровой среды.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Стимулирую детей комментировать (со</w:t>
      </w:r>
      <w:r w:rsidR="00053DC8">
        <w:rPr>
          <w:rFonts w:ascii="Times New Roman" w:hAnsi="Times New Roman" w:cs="Times New Roman"/>
          <w:sz w:val="28"/>
          <w:szCs w:val="28"/>
        </w:rPr>
        <w:t>провождать речью свои действия)</w:t>
      </w:r>
      <w:r w:rsidRPr="00F43375">
        <w:rPr>
          <w:rFonts w:ascii="Times New Roman" w:hAnsi="Times New Roman" w:cs="Times New Roman"/>
          <w:sz w:val="28"/>
          <w:szCs w:val="28"/>
        </w:rPr>
        <w:t>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Внимательно и тактично наблюдаю за игрой детей.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Создаю условия для реализации различных видов игровой деятельности.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Поощряю проявление детского словотворчества.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Предоставляю детям право выбора средств для импровизации и самовыражения.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Создаю условия для самостоятельной деятельности детей.</w:t>
      </w:r>
    </w:p>
    <w:p w:rsidR="00F43375" w:rsidRPr="00F43375" w:rsidRDefault="00F43375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Прежде всего, я создала эмоционально – благоприятную атмосферу для детей: налаживание контактов с детьми, снятие эмоционального напряжения в игре, развертывание партнерских отношений. В группе я создала соответствующую предметно развивающую среду, оформила игры, соответствующие возрастным особенностям детей.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Формирование правильных взаимоотношений включает развитие организаторских умений детей, инициативы, элементарного умения руководить и подчиняться.</w:t>
      </w:r>
    </w:p>
    <w:p w:rsidR="00F43375" w:rsidRPr="00F43375" w:rsidRDefault="00F43375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Целесообразно организовывать с детьми такие игры, в которых участвуют все дети. Примерами таких игр могут быть: «Магазин», «Поезд», «Путешествие», «Детский сад» и т. д.</w:t>
      </w:r>
    </w:p>
    <w:p w:rsidR="00F43375" w:rsidRPr="00F43375" w:rsidRDefault="00F43375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lastRenderedPageBreak/>
        <w:t>Основной компонент сюжетно - ролевой игры - это сюжет. Сюжет игры – это та сфера, которая воспроизводится детьми. Сюжеты игр разнообразны. Условно их делят на: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быто</w:t>
      </w:r>
      <w:r w:rsidR="00053DC8">
        <w:rPr>
          <w:rFonts w:ascii="Times New Roman" w:hAnsi="Times New Roman" w:cs="Times New Roman"/>
          <w:sz w:val="28"/>
          <w:szCs w:val="28"/>
        </w:rPr>
        <w:t>вые (игры в семью, детский сад</w:t>
      </w:r>
      <w:r w:rsidRPr="00F43375">
        <w:rPr>
          <w:rFonts w:ascii="Times New Roman" w:hAnsi="Times New Roman" w:cs="Times New Roman"/>
          <w:sz w:val="28"/>
          <w:szCs w:val="28"/>
        </w:rPr>
        <w:t>;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- производственные и общественные отражающие профессиональный труд людей (школа, магазин, библиотека, почта, парикмахерская, больница, транспорт, автобус, поезд, полиция,</w:t>
      </w:r>
      <w:r w:rsidR="00053DC8">
        <w:rPr>
          <w:rFonts w:ascii="Times New Roman" w:hAnsi="Times New Roman" w:cs="Times New Roman"/>
          <w:sz w:val="28"/>
          <w:szCs w:val="28"/>
        </w:rPr>
        <w:t xml:space="preserve"> пожарные, цирк и т. п.)</w:t>
      </w:r>
      <w:r w:rsidRPr="00F43375">
        <w:rPr>
          <w:rFonts w:ascii="Times New Roman" w:hAnsi="Times New Roman" w:cs="Times New Roman"/>
          <w:sz w:val="28"/>
          <w:szCs w:val="28"/>
        </w:rPr>
        <w:t>.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 xml:space="preserve">- игры на </w:t>
      </w:r>
      <w:proofErr w:type="spellStart"/>
      <w:r w:rsidRPr="00F43375"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 w:rsidRPr="00F43375">
        <w:rPr>
          <w:rFonts w:ascii="Times New Roman" w:hAnsi="Times New Roman" w:cs="Times New Roman"/>
          <w:sz w:val="28"/>
          <w:szCs w:val="28"/>
        </w:rPr>
        <w:t xml:space="preserve"> – патриотические темы, отражающие героические подвиги нашего народа (герои войны, космические полеты и т. д.)</w:t>
      </w:r>
    </w:p>
    <w:p w:rsidR="00F43375" w:rsidRPr="00F43375" w:rsidRDefault="00F43375" w:rsidP="00F43375">
      <w:pPr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 xml:space="preserve">- игры на темы литературных произведений, кино, теле – и радио передач: (по содержанию мультфильмов, </w:t>
      </w:r>
      <w:r w:rsidR="00053DC8">
        <w:rPr>
          <w:rFonts w:ascii="Times New Roman" w:hAnsi="Times New Roman" w:cs="Times New Roman"/>
          <w:sz w:val="28"/>
          <w:szCs w:val="28"/>
        </w:rPr>
        <w:t>кинофильмов и др.)</w:t>
      </w:r>
      <w:r w:rsidRPr="00F43375">
        <w:rPr>
          <w:rFonts w:ascii="Times New Roman" w:hAnsi="Times New Roman" w:cs="Times New Roman"/>
          <w:sz w:val="28"/>
          <w:szCs w:val="28"/>
        </w:rPr>
        <w:t>. В этих играх ребята отражают целые эпизоды, подражая действиям героев, усваивая их поведение.</w:t>
      </w:r>
    </w:p>
    <w:p w:rsidR="00F43375" w:rsidRPr="00F43375" w:rsidRDefault="00F43375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Сюжетно-ролевые игры отражают профессиональную деятельность взрослых. В этих играх дети осваивают процесс созидания, они учатся планировать свою работу, свою роль, словесно договариваются о сюжете, распределяют роли, подбирают атрибуты, вступают в спор, используя при этом свой активный и пассивный словарь, закрепляют знания, полученные во время наблюдений, экскурсий.</w:t>
      </w:r>
    </w:p>
    <w:p w:rsidR="00F43375" w:rsidRPr="00F43375" w:rsidRDefault="00F43375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Игра становится компонентом становления социального организма, развивающегося в деятельности, развивающая речь.</w:t>
      </w:r>
    </w:p>
    <w:p w:rsidR="00F43375" w:rsidRPr="00F43375" w:rsidRDefault="00F43375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75">
        <w:rPr>
          <w:rFonts w:ascii="Times New Roman" w:hAnsi="Times New Roman" w:cs="Times New Roman"/>
          <w:sz w:val="28"/>
          <w:szCs w:val="28"/>
        </w:rPr>
        <w:t>Работу я начала по следующим направлениям: изучение литературы, работа на</w:t>
      </w:r>
      <w:r w:rsidR="00DD6EC2">
        <w:rPr>
          <w:rFonts w:ascii="Times New Roman" w:hAnsi="Times New Roman" w:cs="Times New Roman"/>
          <w:sz w:val="28"/>
          <w:szCs w:val="28"/>
        </w:rPr>
        <w:t xml:space="preserve">д созданием развивающей среды, </w:t>
      </w:r>
      <w:r w:rsidRPr="00F43375">
        <w:rPr>
          <w:rFonts w:ascii="Times New Roman" w:hAnsi="Times New Roman" w:cs="Times New Roman"/>
          <w:sz w:val="28"/>
          <w:szCs w:val="28"/>
        </w:rPr>
        <w:t>ОД с детьми, взаимодействие с родителями.</w:t>
      </w:r>
    </w:p>
    <w:p w:rsidR="00901499" w:rsidRPr="00491159" w:rsidRDefault="00901499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В течение учебного года я изучала соответствующую литературу по данной теме: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1. Виноградова Н. А. Сюжетно-ролевые игры для старших дошкольников. Москва, 2011.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2. Краснощекова Н. В. Сюжетно-ролевые игры для детей дошкольного возраста. Ростов на Дону, 2013.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3. Филичева Т. Б., Соболева А. В. Развитие речи дошкольника. Екатеринбург, 1996.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1159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491159">
        <w:rPr>
          <w:rFonts w:ascii="Times New Roman" w:hAnsi="Times New Roman" w:cs="Times New Roman"/>
          <w:sz w:val="28"/>
          <w:szCs w:val="28"/>
        </w:rPr>
        <w:t xml:space="preserve"> Г. С. Игры и игровые упражнения для развития</w:t>
      </w:r>
      <w:r w:rsidR="00053DC8">
        <w:rPr>
          <w:rFonts w:ascii="Times New Roman" w:hAnsi="Times New Roman" w:cs="Times New Roman"/>
          <w:sz w:val="28"/>
          <w:szCs w:val="28"/>
        </w:rPr>
        <w:t xml:space="preserve"> речи. Москва, 1983. (стр. 3-8)</w:t>
      </w:r>
      <w:r w:rsidRPr="00491159">
        <w:rPr>
          <w:rFonts w:ascii="Times New Roman" w:hAnsi="Times New Roman" w:cs="Times New Roman"/>
          <w:sz w:val="28"/>
          <w:szCs w:val="28"/>
        </w:rPr>
        <w:t>.</w:t>
      </w:r>
    </w:p>
    <w:p w:rsidR="00901499" w:rsidRPr="00491159" w:rsidRDefault="00901499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В течение года мною были подготовлены и проведены: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lastRenderedPageBreak/>
        <w:t>- Беседы о профессиях.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- Организация самостоятельных сюжетно-ролевых иг</w:t>
      </w:r>
      <w:r w:rsidR="00470832" w:rsidRPr="00491159">
        <w:rPr>
          <w:rFonts w:ascii="Times New Roman" w:hAnsi="Times New Roman" w:cs="Times New Roman"/>
          <w:sz w:val="28"/>
          <w:szCs w:val="28"/>
        </w:rPr>
        <w:t xml:space="preserve">р (Поликлиника, </w:t>
      </w:r>
      <w:r w:rsidRPr="00491159">
        <w:rPr>
          <w:rFonts w:ascii="Times New Roman" w:hAnsi="Times New Roman" w:cs="Times New Roman"/>
          <w:sz w:val="28"/>
          <w:szCs w:val="28"/>
        </w:rPr>
        <w:t>Супермаркет,</w:t>
      </w:r>
      <w:r w:rsidR="00470832" w:rsidRPr="00491159">
        <w:rPr>
          <w:rFonts w:ascii="Times New Roman" w:hAnsi="Times New Roman" w:cs="Times New Roman"/>
          <w:sz w:val="28"/>
          <w:szCs w:val="28"/>
        </w:rPr>
        <w:t xml:space="preserve"> Салон красоты, </w:t>
      </w:r>
      <w:r w:rsidR="00053DC8">
        <w:rPr>
          <w:rFonts w:ascii="Times New Roman" w:hAnsi="Times New Roman" w:cs="Times New Roman"/>
          <w:sz w:val="28"/>
          <w:szCs w:val="28"/>
        </w:rPr>
        <w:t>Школа и мн. др.)</w:t>
      </w:r>
      <w:r w:rsidRPr="00491159">
        <w:rPr>
          <w:rFonts w:ascii="Times New Roman" w:hAnsi="Times New Roman" w:cs="Times New Roman"/>
          <w:sz w:val="28"/>
          <w:szCs w:val="28"/>
        </w:rPr>
        <w:t>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 xml:space="preserve">- Составление творческих рассказов, рассказов из личного опыта детьми с использованием схем – подсказок («Что я видел на стройке», «Мой папа </w:t>
      </w:r>
      <w:r w:rsidR="007026AA" w:rsidRPr="00491159">
        <w:rPr>
          <w:rFonts w:ascii="Times New Roman" w:hAnsi="Times New Roman" w:cs="Times New Roman"/>
          <w:sz w:val="28"/>
          <w:szCs w:val="28"/>
        </w:rPr>
        <w:t>– водитель</w:t>
      </w:r>
      <w:r w:rsidRPr="00491159">
        <w:rPr>
          <w:rFonts w:ascii="Times New Roman" w:hAnsi="Times New Roman" w:cs="Times New Roman"/>
          <w:sz w:val="28"/>
          <w:szCs w:val="28"/>
        </w:rPr>
        <w:t>», «Учитель», «Моя мама (папа) врач») и т. п.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 xml:space="preserve">- Настольно-печатные игры («Кому, что </w:t>
      </w:r>
      <w:r w:rsidR="00053DC8">
        <w:rPr>
          <w:rFonts w:ascii="Times New Roman" w:hAnsi="Times New Roman" w:cs="Times New Roman"/>
          <w:sz w:val="28"/>
          <w:szCs w:val="28"/>
        </w:rPr>
        <w:t>нужно для работы», «Профессии»)</w:t>
      </w:r>
      <w:r w:rsidRPr="00491159">
        <w:rPr>
          <w:rFonts w:ascii="Times New Roman" w:hAnsi="Times New Roman" w:cs="Times New Roman"/>
          <w:sz w:val="28"/>
          <w:szCs w:val="28"/>
        </w:rPr>
        <w:t>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- Просмотр видеофильмов по теме «Профессии взрослых людей».</w:t>
      </w:r>
    </w:p>
    <w:p w:rsidR="00901499" w:rsidRPr="00491159" w:rsidRDefault="00901499" w:rsidP="004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- Консультации для родителей («Сюжетно-ролевая игра в жизни ребенка», «Роль игры в жизни дошкольника», «Роль сюжетно-ролевой игры в воспитании детей дошкольного возраста»). Было предложено родителям поиграть дома в настольные игры (для закрепления умения де</w:t>
      </w:r>
      <w:r w:rsidR="00053DC8">
        <w:rPr>
          <w:rFonts w:ascii="Times New Roman" w:hAnsi="Times New Roman" w:cs="Times New Roman"/>
          <w:sz w:val="28"/>
          <w:szCs w:val="28"/>
        </w:rPr>
        <w:t>тей брать на себя ведущую роль)</w:t>
      </w:r>
      <w:r w:rsidRPr="00491159">
        <w:rPr>
          <w:rFonts w:ascii="Times New Roman" w:hAnsi="Times New Roman" w:cs="Times New Roman"/>
          <w:sz w:val="28"/>
          <w:szCs w:val="28"/>
        </w:rPr>
        <w:t>.</w:t>
      </w:r>
    </w:p>
    <w:p w:rsidR="00901499" w:rsidRPr="00491159" w:rsidRDefault="00901499" w:rsidP="00491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159">
        <w:rPr>
          <w:rFonts w:ascii="Times New Roman" w:hAnsi="Times New Roman" w:cs="Times New Roman"/>
          <w:sz w:val="28"/>
          <w:szCs w:val="28"/>
        </w:rPr>
        <w:t>В процессе сюжетно-ролевой игры происходит развитие всех сторон личности ребенка – дошкольника, в том числе и речевого развития. Сюжетно-ролевая игра оказывает специфическое воздействие на стано</w:t>
      </w:r>
      <w:r w:rsidR="005524CC">
        <w:rPr>
          <w:rFonts w:ascii="Times New Roman" w:hAnsi="Times New Roman" w:cs="Times New Roman"/>
          <w:sz w:val="28"/>
          <w:szCs w:val="28"/>
        </w:rPr>
        <w:t>вление речи. В её процессе дети</w:t>
      </w:r>
      <w:r w:rsidRPr="00491159">
        <w:rPr>
          <w:rFonts w:ascii="Times New Roman" w:hAnsi="Times New Roman" w:cs="Times New Roman"/>
          <w:sz w:val="28"/>
          <w:szCs w:val="28"/>
        </w:rPr>
        <w:t xml:space="preserve"> постоянно общаются друг с другом и комментируют свои действия, что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речи. Таким образом, сюжетно-ролевая игра является основой для развития речи, формирования коммуникативных умений, столь необходимых каждому ребёнку в будущем.</w:t>
      </w:r>
    </w:p>
    <w:p w:rsidR="005243BB" w:rsidRPr="00491159" w:rsidRDefault="00DD6EC2" w:rsidP="004911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43BB" w:rsidRPr="00491159" w:rsidSect="00F4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9AF"/>
    <w:rsid w:val="00053DC8"/>
    <w:rsid w:val="003A6B6A"/>
    <w:rsid w:val="00470832"/>
    <w:rsid w:val="00491159"/>
    <w:rsid w:val="005524CC"/>
    <w:rsid w:val="007026AA"/>
    <w:rsid w:val="0082087E"/>
    <w:rsid w:val="00901499"/>
    <w:rsid w:val="00A351FE"/>
    <w:rsid w:val="00AC13FF"/>
    <w:rsid w:val="00BE6FFB"/>
    <w:rsid w:val="00D649AF"/>
    <w:rsid w:val="00DD6EC2"/>
    <w:rsid w:val="00E14F8A"/>
    <w:rsid w:val="00F43375"/>
    <w:rsid w:val="00F43E89"/>
    <w:rsid w:val="00F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DF24"/>
  <w15:docId w15:val="{AC7D1471-75E3-4E29-9E2D-77C820A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XTreme.ws</cp:lastModifiedBy>
  <cp:revision>9</cp:revision>
  <dcterms:created xsi:type="dcterms:W3CDTF">2019-10-01T06:38:00Z</dcterms:created>
  <dcterms:modified xsi:type="dcterms:W3CDTF">2022-09-24T10:41:00Z</dcterms:modified>
</cp:coreProperties>
</file>