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2EF4" w14:textId="77777777" w:rsidR="00805E8B" w:rsidRDefault="00805E8B" w:rsidP="00805E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E8B">
        <w:rPr>
          <w:rFonts w:ascii="Times New Roman" w:hAnsi="Times New Roman" w:cs="Times New Roman"/>
          <w:b/>
          <w:i/>
          <w:sz w:val="28"/>
          <w:szCs w:val="28"/>
        </w:rPr>
        <w:t>Аналитическая записка по результатам анкетирования родителей разновозрастной группы МКДОУ детский сад «Чебурашка» п. Шиверский «Оценка педагогической деятельности воспитате</w:t>
      </w:r>
      <w:r w:rsidR="009F0FA8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Pr="00805E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F0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C63396" w14:textId="1C69DFA2" w:rsidR="009F0FA8" w:rsidRDefault="00FA1C25" w:rsidP="00805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805E8B">
        <w:rPr>
          <w:rFonts w:ascii="Times New Roman" w:hAnsi="Times New Roman" w:cs="Times New Roman"/>
          <w:sz w:val="28"/>
          <w:szCs w:val="28"/>
        </w:rPr>
        <w:t>ыявить степень удовлетворенности родителей работой воспитателя</w:t>
      </w:r>
      <w:r w:rsidR="00BB6770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30489D">
        <w:rPr>
          <w:rFonts w:ascii="Times New Roman" w:hAnsi="Times New Roman" w:cs="Times New Roman"/>
          <w:sz w:val="28"/>
          <w:szCs w:val="28"/>
        </w:rPr>
        <w:t xml:space="preserve">, </w:t>
      </w:r>
      <w:r w:rsidR="00060B9E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9F0FA8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060B9E">
        <w:rPr>
          <w:rFonts w:ascii="Times New Roman" w:hAnsi="Times New Roman" w:cs="Times New Roman"/>
          <w:sz w:val="28"/>
          <w:szCs w:val="28"/>
        </w:rPr>
        <w:t>Морячок</w:t>
      </w:r>
      <w:r w:rsidR="009F0FA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B5DF87" w14:textId="4EA51930" w:rsidR="009F0FA8" w:rsidRPr="00511FF0" w:rsidRDefault="00514573" w:rsidP="00805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 1</w:t>
      </w:r>
      <w:r w:rsidR="00C8015E" w:rsidRPr="00C8015E">
        <w:rPr>
          <w:rFonts w:ascii="Times New Roman" w:hAnsi="Times New Roman" w:cs="Times New Roman"/>
          <w:sz w:val="28"/>
          <w:szCs w:val="28"/>
        </w:rPr>
        <w:t>6</w:t>
      </w:r>
      <w:r w:rsidR="009F0FA8" w:rsidRPr="00511FF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64D164F" w14:textId="4CBBFE2E" w:rsidR="00805E8B" w:rsidRPr="00C8015E" w:rsidRDefault="009F0FA8" w:rsidP="00805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015E">
        <w:rPr>
          <w:rFonts w:ascii="Times New Roman" w:hAnsi="Times New Roman" w:cs="Times New Roman"/>
          <w:sz w:val="28"/>
          <w:szCs w:val="28"/>
        </w:rPr>
        <w:t>Суслопарова Любовь Владимировна</w:t>
      </w:r>
    </w:p>
    <w:p w14:paraId="765DAD7C" w14:textId="6913E66E" w:rsidR="00511FF0" w:rsidRDefault="009F0FA8" w:rsidP="00805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анкетирования: </w:t>
      </w:r>
      <w:r w:rsidR="00C8015E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11FF0">
        <w:rPr>
          <w:rFonts w:ascii="Times New Roman" w:hAnsi="Times New Roman" w:cs="Times New Roman"/>
          <w:sz w:val="28"/>
          <w:szCs w:val="28"/>
        </w:rPr>
        <w:t xml:space="preserve"> г</w:t>
      </w:r>
      <w:r w:rsidR="00B048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D5779F" w14:textId="1E85371E" w:rsidR="009F0FA8" w:rsidRDefault="009F0FA8" w:rsidP="00805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</w:t>
      </w:r>
      <w:r w:rsidR="000630D3">
        <w:rPr>
          <w:rFonts w:ascii="Times New Roman" w:hAnsi="Times New Roman" w:cs="Times New Roman"/>
          <w:sz w:val="28"/>
          <w:szCs w:val="28"/>
        </w:rPr>
        <w:t>ании приняло участие 1</w:t>
      </w:r>
      <w:r w:rsidR="00C801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1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AAEC1" w14:textId="1C929C45" w:rsidR="009F0FA8" w:rsidRPr="007045A6" w:rsidRDefault="003B5F83" w:rsidP="003B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Количественные результаты по ответам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45A6" w14:paraId="77EAB25E" w14:textId="77777777" w:rsidTr="00516B50">
        <w:tc>
          <w:tcPr>
            <w:tcW w:w="4785" w:type="dxa"/>
          </w:tcPr>
          <w:p w14:paraId="7BEF1175" w14:textId="77777777" w:rsidR="007045A6" w:rsidRPr="007045A6" w:rsidRDefault="007045A6" w:rsidP="00516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045A6">
              <w:rPr>
                <w:rFonts w:ascii="Times New Roman" w:hAnsi="Times New Roman" w:cs="Times New Roman"/>
                <w:b/>
                <w:sz w:val="28"/>
                <w:szCs w:val="28"/>
              </w:rPr>
              <w:t>ритерии</w:t>
            </w:r>
          </w:p>
        </w:tc>
        <w:tc>
          <w:tcPr>
            <w:tcW w:w="4786" w:type="dxa"/>
          </w:tcPr>
          <w:p w14:paraId="1D7DA334" w14:textId="77777777" w:rsidR="007045A6" w:rsidRPr="007045A6" w:rsidRDefault="007045A6" w:rsidP="007045A6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Результат</w:t>
            </w:r>
            <w:r w:rsidR="00FA1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7045A6" w14:paraId="1CCB897A" w14:textId="77777777" w:rsidTr="00516B50">
        <w:tc>
          <w:tcPr>
            <w:tcW w:w="4785" w:type="dxa"/>
          </w:tcPr>
          <w:p w14:paraId="01C9ADFF" w14:textId="77777777" w:rsidR="007045A6" w:rsidRPr="00C21D6F" w:rsidRDefault="007045A6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1. С удовольствием ли В</w:t>
            </w:r>
            <w:r w:rsidR="004041CE" w:rsidRPr="00C21D6F">
              <w:rPr>
                <w:rFonts w:ascii="Times New Roman" w:hAnsi="Times New Roman" w:cs="Times New Roman"/>
                <w:sz w:val="24"/>
                <w:szCs w:val="24"/>
              </w:rPr>
              <w:t>аш ребенок посещает детский сад</w:t>
            </w: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14:paraId="3124CE34" w14:textId="77777777" w:rsidR="007045A6" w:rsidRDefault="00797F99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A1C2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6C076E11" w14:textId="77777777" w:rsidR="00797F99" w:rsidRDefault="00797F99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A1C2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74167676" w14:textId="77777777" w:rsidR="00797F99" w:rsidRPr="00797F99" w:rsidRDefault="00797F99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FA1C2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045A6" w14:paraId="69171287" w14:textId="77777777" w:rsidTr="00516B50">
        <w:tc>
          <w:tcPr>
            <w:tcW w:w="4785" w:type="dxa"/>
          </w:tcPr>
          <w:p w14:paraId="4765C37E" w14:textId="77777777" w:rsidR="007045A6" w:rsidRPr="00C21D6F" w:rsidRDefault="00764037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2. Удовлетворены ли Вы качеством организации воспитательно-образовательного процесса, который получает Ваш ребенок</w:t>
            </w:r>
            <w:r w:rsidR="007045A6" w:rsidRPr="00C21D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14:paraId="26099F21" w14:textId="6ED50284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F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DD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14:paraId="5A2A6D1C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28A8A6E3" w14:textId="2486CEDA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FF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D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045A6" w14:paraId="4DF35966" w14:textId="77777777" w:rsidTr="00516B50">
        <w:tc>
          <w:tcPr>
            <w:tcW w:w="4785" w:type="dxa"/>
          </w:tcPr>
          <w:p w14:paraId="352EAA7F" w14:textId="77777777" w:rsidR="007045A6" w:rsidRPr="00C21D6F" w:rsidRDefault="007045A6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7F9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ли Вы качеством прогулок?</w:t>
            </w: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5A4FA1BA" w14:textId="5020F1F4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5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D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14:paraId="3BFC435F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57B17571" w14:textId="687DA7D5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5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D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045A6" w14:paraId="5982E6B7" w14:textId="77777777" w:rsidTr="00516B50">
        <w:tc>
          <w:tcPr>
            <w:tcW w:w="4785" w:type="dxa"/>
          </w:tcPr>
          <w:p w14:paraId="0BB986BC" w14:textId="77777777" w:rsidR="007045A6" w:rsidRPr="00C21D6F" w:rsidRDefault="007045A6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7F99">
              <w:rPr>
                <w:rFonts w:ascii="Times New Roman" w:hAnsi="Times New Roman" w:cs="Times New Roman"/>
                <w:sz w:val="24"/>
                <w:szCs w:val="24"/>
              </w:rPr>
              <w:t xml:space="preserve"> Вы спокойно работаете, когда Ваш ребенок находится в детском саду?</w:t>
            </w:r>
          </w:p>
        </w:tc>
        <w:tc>
          <w:tcPr>
            <w:tcW w:w="4786" w:type="dxa"/>
          </w:tcPr>
          <w:p w14:paraId="67728441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2F48A707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113C8339" w14:textId="77777777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045A6" w14:paraId="527ABD5D" w14:textId="77777777" w:rsidTr="00516B50">
        <w:tc>
          <w:tcPr>
            <w:tcW w:w="4785" w:type="dxa"/>
          </w:tcPr>
          <w:p w14:paraId="0DD9DF7D" w14:textId="77777777" w:rsidR="007045A6" w:rsidRPr="00C21D6F" w:rsidRDefault="007045A6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6F" w:rsidRPr="00C21D6F">
              <w:rPr>
                <w:rFonts w:ascii="Times New Roman" w:hAnsi="Times New Roman" w:cs="Times New Roman"/>
                <w:sz w:val="24"/>
                <w:szCs w:val="24"/>
              </w:rPr>
              <w:t>В полном ли объеме осуществляется информативность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4786" w:type="dxa"/>
          </w:tcPr>
          <w:p w14:paraId="7A5F6C30" w14:textId="1613F1ED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5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9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39C66CF7" w14:textId="3FB69AC2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5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4F1F91" w14:textId="2680CD2C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5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9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45A6" w14:paraId="3BA933DC" w14:textId="77777777" w:rsidTr="00516B50">
        <w:tc>
          <w:tcPr>
            <w:tcW w:w="4785" w:type="dxa"/>
          </w:tcPr>
          <w:p w14:paraId="49BF81C2" w14:textId="77777777" w:rsidR="007045A6" w:rsidRPr="00C21D6F" w:rsidRDefault="007045A6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1D6F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ли Вы взаимоотношением педагога и ребенка?</w:t>
            </w:r>
          </w:p>
        </w:tc>
        <w:tc>
          <w:tcPr>
            <w:tcW w:w="4786" w:type="dxa"/>
          </w:tcPr>
          <w:p w14:paraId="52E1DBAC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3DB53A6A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6C8EC1AE" w14:textId="77777777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045A6" w14:paraId="33987C34" w14:textId="77777777" w:rsidTr="00516B50">
        <w:tc>
          <w:tcPr>
            <w:tcW w:w="4785" w:type="dxa"/>
          </w:tcPr>
          <w:p w14:paraId="65375E4E" w14:textId="77777777" w:rsidR="007045A6" w:rsidRPr="00C21D6F" w:rsidRDefault="004041CE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21D6F">
              <w:rPr>
                <w:rFonts w:ascii="Times New Roman" w:hAnsi="Times New Roman" w:cs="Times New Roman"/>
                <w:sz w:val="24"/>
                <w:szCs w:val="24"/>
              </w:rPr>
              <w:t xml:space="preserve"> Имеете ли Вы возможность получать конкретный совет или рекомендации по вопросам развития</w:t>
            </w:r>
            <w:r w:rsidR="00FA1C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21D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Вашего ребенка?</w:t>
            </w:r>
          </w:p>
        </w:tc>
        <w:tc>
          <w:tcPr>
            <w:tcW w:w="4786" w:type="dxa"/>
          </w:tcPr>
          <w:p w14:paraId="1829B8F2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13A8D0E4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4E627E6A" w14:textId="77777777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045A6" w14:paraId="1048F8F7" w14:textId="77777777" w:rsidTr="00516B50">
        <w:tc>
          <w:tcPr>
            <w:tcW w:w="4785" w:type="dxa"/>
          </w:tcPr>
          <w:p w14:paraId="7BE1AC9B" w14:textId="77777777" w:rsidR="007045A6" w:rsidRPr="00C21D6F" w:rsidRDefault="004041CE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21D6F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ли Вы взаимодействием педагога с родителями?</w:t>
            </w:r>
          </w:p>
        </w:tc>
        <w:tc>
          <w:tcPr>
            <w:tcW w:w="4786" w:type="dxa"/>
          </w:tcPr>
          <w:p w14:paraId="1BA7AEB9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0AE69ECA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4C666BF8" w14:textId="77777777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045A6" w14:paraId="0A6066C3" w14:textId="77777777" w:rsidTr="00516B50">
        <w:tc>
          <w:tcPr>
            <w:tcW w:w="4785" w:type="dxa"/>
          </w:tcPr>
          <w:p w14:paraId="5A83D679" w14:textId="77777777" w:rsidR="007045A6" w:rsidRPr="00C21D6F" w:rsidRDefault="004041CE" w:rsidP="005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21D6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Соблюдаются ли санитарно-гигиенические условия в группе ДОУ?</w:t>
            </w:r>
          </w:p>
        </w:tc>
        <w:tc>
          <w:tcPr>
            <w:tcW w:w="4786" w:type="dxa"/>
          </w:tcPr>
          <w:p w14:paraId="0EC7C962" w14:textId="74B93614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DF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14:paraId="21857DE2" w14:textId="77777777" w:rsidR="00797F99" w:rsidRDefault="00797F99" w:rsidP="007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  <w:r w:rsidR="00F94B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193B134E" w14:textId="04B1A987" w:rsidR="007045A6" w:rsidRDefault="00797F99" w:rsidP="00797F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ответить:</w:t>
            </w:r>
            <w:r w:rsidR="0051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D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</w:tbl>
    <w:p w14:paraId="2F530EFF" w14:textId="509873A4" w:rsidR="009F0FA8" w:rsidRDefault="004A12E5" w:rsidP="004A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 предлагалось ответить на 9 вопросов и дать ответ на каждый вопрос, выбрав один из вариантов: ДА, НЕТ, ЗАТРУДНЯЮСЬ ОТВЕТИТЬ.</w:t>
      </w:r>
    </w:p>
    <w:p w14:paraId="20732368" w14:textId="7A78076D" w:rsidR="004A12E5" w:rsidRDefault="004A12E5" w:rsidP="004A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</w:t>
      </w:r>
      <w:r w:rsidR="000630D3">
        <w:rPr>
          <w:rFonts w:ascii="Times New Roman" w:hAnsi="Times New Roman" w:cs="Times New Roman"/>
          <w:sz w:val="28"/>
          <w:szCs w:val="28"/>
        </w:rPr>
        <w:t>ировании приняло участие 1</w:t>
      </w:r>
      <w:r w:rsidR="009702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511FF0">
        <w:rPr>
          <w:rFonts w:ascii="Times New Roman" w:hAnsi="Times New Roman" w:cs="Times New Roman"/>
          <w:sz w:val="28"/>
          <w:szCs w:val="28"/>
        </w:rPr>
        <w:t>составило 93,</w:t>
      </w:r>
      <w:r w:rsidR="009702C5">
        <w:rPr>
          <w:rFonts w:ascii="Times New Roman" w:hAnsi="Times New Roman" w:cs="Times New Roman"/>
          <w:sz w:val="28"/>
          <w:szCs w:val="28"/>
        </w:rPr>
        <w:t>7</w:t>
      </w:r>
      <w:r w:rsidR="00511F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списочного состава воспитанников группы.</w:t>
      </w:r>
    </w:p>
    <w:p w14:paraId="7C220D4B" w14:textId="77777777" w:rsidR="004A12E5" w:rsidRDefault="004A12E5" w:rsidP="004A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процент родителей готов к взаимодействию, сотрудничеству с воспитателем и</w:t>
      </w:r>
      <w:r w:rsidR="004C0250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коллективом ДОУ</w:t>
      </w:r>
      <w:r w:rsidR="004C0250">
        <w:rPr>
          <w:rFonts w:ascii="Times New Roman" w:hAnsi="Times New Roman" w:cs="Times New Roman"/>
          <w:sz w:val="28"/>
          <w:szCs w:val="28"/>
        </w:rPr>
        <w:t xml:space="preserve"> и остаются неравнодушными к жизнедеятельности детского сада.</w:t>
      </w:r>
    </w:p>
    <w:p w14:paraId="4164DF25" w14:textId="77777777" w:rsidR="00251EDD" w:rsidRDefault="00251EDD" w:rsidP="004A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анкетирования можно сделать следующие выводы:</w:t>
      </w:r>
    </w:p>
    <w:p w14:paraId="55D173AB" w14:textId="4C9AD880" w:rsidR="004C0250" w:rsidRDefault="00251EDD" w:rsidP="004C02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в детский сад ходят с удовольствием, это подтверждают </w:t>
      </w:r>
      <w:r w:rsidR="000630D3">
        <w:rPr>
          <w:rFonts w:ascii="Times New Roman" w:hAnsi="Times New Roman" w:cs="Times New Roman"/>
          <w:sz w:val="28"/>
          <w:szCs w:val="28"/>
        </w:rPr>
        <w:t>100% (1</w:t>
      </w:r>
      <w:r w:rsidR="009702C5">
        <w:rPr>
          <w:rFonts w:ascii="Times New Roman" w:hAnsi="Times New Roman" w:cs="Times New Roman"/>
          <w:sz w:val="28"/>
          <w:szCs w:val="28"/>
        </w:rPr>
        <w:t>5</w:t>
      </w:r>
      <w:r w:rsidR="004C0250" w:rsidRPr="004C0250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 опрошенных родителей.</w:t>
      </w:r>
    </w:p>
    <w:p w14:paraId="5F4F502B" w14:textId="2587167A" w:rsidR="004C0250" w:rsidRDefault="004C0250" w:rsidP="004C02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воспитательно-образовате</w:t>
      </w:r>
      <w:r w:rsidR="008D5D5F">
        <w:rPr>
          <w:rFonts w:ascii="Times New Roman" w:hAnsi="Times New Roman" w:cs="Times New Roman"/>
          <w:sz w:val="28"/>
          <w:szCs w:val="28"/>
        </w:rPr>
        <w:t xml:space="preserve">льного процесса удовлетворены </w:t>
      </w:r>
      <w:r w:rsidR="009702C5">
        <w:rPr>
          <w:rFonts w:ascii="Times New Roman" w:hAnsi="Times New Roman" w:cs="Times New Roman"/>
          <w:sz w:val="28"/>
          <w:szCs w:val="28"/>
        </w:rPr>
        <w:t>86,6</w:t>
      </w:r>
      <w:r w:rsidR="000630D3">
        <w:rPr>
          <w:rFonts w:ascii="Times New Roman" w:hAnsi="Times New Roman" w:cs="Times New Roman"/>
          <w:sz w:val="28"/>
          <w:szCs w:val="28"/>
        </w:rPr>
        <w:t>% (1</w:t>
      </w:r>
      <w:r w:rsidR="009702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="009702C5">
        <w:rPr>
          <w:rFonts w:ascii="Times New Roman" w:hAnsi="Times New Roman" w:cs="Times New Roman"/>
          <w:sz w:val="28"/>
          <w:szCs w:val="28"/>
        </w:rPr>
        <w:t xml:space="preserve"> 13,4 </w:t>
      </w:r>
      <w:r w:rsidR="004F64C2">
        <w:rPr>
          <w:rFonts w:ascii="Times New Roman" w:hAnsi="Times New Roman" w:cs="Times New Roman"/>
          <w:sz w:val="28"/>
          <w:szCs w:val="28"/>
        </w:rPr>
        <w:t>% (</w:t>
      </w:r>
      <w:r w:rsidR="009702C5">
        <w:rPr>
          <w:rFonts w:ascii="Times New Roman" w:hAnsi="Times New Roman" w:cs="Times New Roman"/>
          <w:sz w:val="28"/>
          <w:szCs w:val="28"/>
        </w:rPr>
        <w:t>2</w:t>
      </w:r>
      <w:r w:rsidR="004F64C2">
        <w:rPr>
          <w:rFonts w:ascii="Times New Roman" w:hAnsi="Times New Roman" w:cs="Times New Roman"/>
          <w:sz w:val="28"/>
          <w:szCs w:val="28"/>
        </w:rPr>
        <w:t xml:space="preserve"> человек) затрудняются с ответом.</w:t>
      </w:r>
    </w:p>
    <w:p w14:paraId="00C374CA" w14:textId="6C025554" w:rsidR="004F64C2" w:rsidRDefault="004F64C2" w:rsidP="004C02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B7970">
        <w:rPr>
          <w:rFonts w:ascii="Times New Roman" w:hAnsi="Times New Roman" w:cs="Times New Roman"/>
          <w:sz w:val="28"/>
          <w:szCs w:val="28"/>
        </w:rPr>
        <w:t>прогулок с</w:t>
      </w:r>
      <w:r w:rsidR="00157D9F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0630D3">
        <w:rPr>
          <w:rFonts w:ascii="Times New Roman" w:hAnsi="Times New Roman" w:cs="Times New Roman"/>
          <w:sz w:val="28"/>
          <w:szCs w:val="28"/>
        </w:rPr>
        <w:t xml:space="preserve">анниками удовлетворены </w:t>
      </w:r>
      <w:r w:rsidR="00266C6F">
        <w:rPr>
          <w:rFonts w:ascii="Times New Roman" w:hAnsi="Times New Roman" w:cs="Times New Roman"/>
          <w:sz w:val="28"/>
          <w:szCs w:val="28"/>
        </w:rPr>
        <w:t xml:space="preserve">79,9 </w:t>
      </w:r>
      <w:r w:rsidR="000630D3">
        <w:rPr>
          <w:rFonts w:ascii="Times New Roman" w:hAnsi="Times New Roman" w:cs="Times New Roman"/>
          <w:sz w:val="28"/>
          <w:szCs w:val="28"/>
        </w:rPr>
        <w:t>% (1</w:t>
      </w:r>
      <w:r w:rsidR="00266C6F">
        <w:rPr>
          <w:rFonts w:ascii="Times New Roman" w:hAnsi="Times New Roman" w:cs="Times New Roman"/>
          <w:sz w:val="28"/>
          <w:szCs w:val="28"/>
        </w:rPr>
        <w:t xml:space="preserve">2 </w:t>
      </w:r>
      <w:r w:rsidR="00157D9F">
        <w:rPr>
          <w:rFonts w:ascii="Times New Roman" w:hAnsi="Times New Roman" w:cs="Times New Roman"/>
          <w:sz w:val="28"/>
          <w:szCs w:val="28"/>
        </w:rPr>
        <w:t xml:space="preserve">человек), </w:t>
      </w:r>
      <w:r w:rsidR="00266C6F">
        <w:rPr>
          <w:rFonts w:ascii="Times New Roman" w:hAnsi="Times New Roman" w:cs="Times New Roman"/>
          <w:sz w:val="28"/>
          <w:szCs w:val="28"/>
        </w:rPr>
        <w:t>20,1</w:t>
      </w:r>
      <w:r w:rsidR="001B7970">
        <w:rPr>
          <w:rFonts w:ascii="Times New Roman" w:hAnsi="Times New Roman" w:cs="Times New Roman"/>
          <w:sz w:val="28"/>
          <w:szCs w:val="28"/>
        </w:rPr>
        <w:t>% (</w:t>
      </w:r>
      <w:r w:rsidR="00266C6F">
        <w:rPr>
          <w:rFonts w:ascii="Times New Roman" w:hAnsi="Times New Roman" w:cs="Times New Roman"/>
          <w:sz w:val="28"/>
          <w:szCs w:val="28"/>
        </w:rPr>
        <w:t>3</w:t>
      </w:r>
      <w:r w:rsidR="001B7970">
        <w:rPr>
          <w:rFonts w:ascii="Times New Roman" w:hAnsi="Times New Roman" w:cs="Times New Roman"/>
          <w:sz w:val="28"/>
          <w:szCs w:val="28"/>
        </w:rPr>
        <w:t>человека) затрудняются с ответом.</w:t>
      </w:r>
    </w:p>
    <w:p w14:paraId="656423D3" w14:textId="77777777" w:rsidR="001B7970" w:rsidRDefault="001B7970" w:rsidP="004C02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Спокойствие на рабочем ме</w:t>
      </w:r>
      <w:r w:rsidR="00252ACA">
        <w:rPr>
          <w:rFonts w:ascii="Times New Roman" w:hAnsi="Times New Roman" w:cs="Times New Roman"/>
          <w:sz w:val="28"/>
          <w:szCs w:val="28"/>
        </w:rPr>
        <w:t>сте за ребенка, который находит</w:t>
      </w:r>
      <w:r>
        <w:rPr>
          <w:rFonts w:ascii="Times New Roman" w:hAnsi="Times New Roman" w:cs="Times New Roman"/>
          <w:sz w:val="28"/>
          <w:szCs w:val="28"/>
        </w:rPr>
        <w:t>ся в детском саду, отмечают 100% родителей.</w:t>
      </w:r>
    </w:p>
    <w:p w14:paraId="4DBF4991" w14:textId="2CD25A45" w:rsidR="00662EFE" w:rsidRDefault="001B7970" w:rsidP="00662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Степенью информативности о деятельности образовательного учреждения посредством информационных технологий (сайт ДОУ)</w:t>
      </w:r>
      <w:r w:rsidR="000630D3">
        <w:rPr>
          <w:rFonts w:ascii="Times New Roman" w:hAnsi="Times New Roman" w:cs="Times New Roman"/>
          <w:sz w:val="28"/>
          <w:szCs w:val="28"/>
        </w:rPr>
        <w:t xml:space="preserve">: удовлетворены </w:t>
      </w:r>
      <w:r w:rsidR="004E7951">
        <w:rPr>
          <w:rFonts w:ascii="Times New Roman" w:hAnsi="Times New Roman" w:cs="Times New Roman"/>
          <w:sz w:val="28"/>
          <w:szCs w:val="28"/>
        </w:rPr>
        <w:t>47</w:t>
      </w:r>
      <w:r w:rsidR="00266C6F">
        <w:rPr>
          <w:rFonts w:ascii="Times New Roman" w:hAnsi="Times New Roman" w:cs="Times New Roman"/>
          <w:sz w:val="28"/>
          <w:szCs w:val="28"/>
        </w:rPr>
        <w:t xml:space="preserve"> </w:t>
      </w:r>
      <w:r w:rsidR="000630D3">
        <w:rPr>
          <w:rFonts w:ascii="Times New Roman" w:hAnsi="Times New Roman" w:cs="Times New Roman"/>
          <w:sz w:val="28"/>
          <w:szCs w:val="28"/>
        </w:rPr>
        <w:t>% (</w:t>
      </w:r>
      <w:r w:rsidR="004E7951">
        <w:rPr>
          <w:rFonts w:ascii="Times New Roman" w:hAnsi="Times New Roman" w:cs="Times New Roman"/>
          <w:sz w:val="28"/>
          <w:szCs w:val="28"/>
        </w:rPr>
        <w:t>7</w:t>
      </w:r>
      <w:r w:rsidR="00266C6F">
        <w:rPr>
          <w:rFonts w:ascii="Times New Roman" w:hAnsi="Times New Roman" w:cs="Times New Roman"/>
          <w:sz w:val="28"/>
          <w:szCs w:val="28"/>
        </w:rPr>
        <w:t xml:space="preserve"> </w:t>
      </w:r>
      <w:r w:rsidR="00157D9F">
        <w:rPr>
          <w:rFonts w:ascii="Times New Roman" w:hAnsi="Times New Roman" w:cs="Times New Roman"/>
          <w:sz w:val="28"/>
          <w:szCs w:val="28"/>
        </w:rPr>
        <w:t xml:space="preserve">человек), не удовлетворены работой сайта </w:t>
      </w:r>
      <w:r w:rsidR="00581222">
        <w:rPr>
          <w:rFonts w:ascii="Times New Roman" w:hAnsi="Times New Roman" w:cs="Times New Roman"/>
          <w:sz w:val="28"/>
          <w:szCs w:val="28"/>
        </w:rPr>
        <w:t>2</w:t>
      </w:r>
      <w:r w:rsidR="004E7951">
        <w:rPr>
          <w:rFonts w:ascii="Times New Roman" w:hAnsi="Times New Roman" w:cs="Times New Roman"/>
          <w:sz w:val="28"/>
          <w:szCs w:val="28"/>
        </w:rPr>
        <w:t>0</w:t>
      </w:r>
      <w:r w:rsidR="00422B88">
        <w:rPr>
          <w:rFonts w:ascii="Times New Roman" w:hAnsi="Times New Roman" w:cs="Times New Roman"/>
          <w:sz w:val="28"/>
          <w:szCs w:val="28"/>
        </w:rPr>
        <w:t>%</w:t>
      </w:r>
      <w:r w:rsidR="00157D9F">
        <w:rPr>
          <w:rFonts w:ascii="Times New Roman" w:hAnsi="Times New Roman" w:cs="Times New Roman"/>
          <w:sz w:val="28"/>
          <w:szCs w:val="28"/>
        </w:rPr>
        <w:t xml:space="preserve"> (</w:t>
      </w:r>
      <w:r w:rsidR="004E7951">
        <w:rPr>
          <w:rFonts w:ascii="Times New Roman" w:hAnsi="Times New Roman" w:cs="Times New Roman"/>
          <w:sz w:val="28"/>
          <w:szCs w:val="28"/>
        </w:rPr>
        <w:t xml:space="preserve">3 </w:t>
      </w:r>
      <w:r w:rsidR="00157D9F">
        <w:rPr>
          <w:rFonts w:ascii="Times New Roman" w:hAnsi="Times New Roman" w:cs="Times New Roman"/>
          <w:sz w:val="28"/>
          <w:szCs w:val="28"/>
        </w:rPr>
        <w:t xml:space="preserve">человека), </w:t>
      </w:r>
      <w:r w:rsidR="00266C6F">
        <w:rPr>
          <w:rFonts w:ascii="Times New Roman" w:hAnsi="Times New Roman" w:cs="Times New Roman"/>
          <w:sz w:val="28"/>
          <w:szCs w:val="28"/>
        </w:rPr>
        <w:t xml:space="preserve">33 </w:t>
      </w:r>
      <w:r w:rsidR="00157D9F">
        <w:rPr>
          <w:rFonts w:ascii="Times New Roman" w:hAnsi="Times New Roman" w:cs="Times New Roman"/>
          <w:sz w:val="28"/>
          <w:szCs w:val="28"/>
        </w:rPr>
        <w:t>%</w:t>
      </w:r>
      <w:r w:rsidR="00422B88">
        <w:rPr>
          <w:rFonts w:ascii="Times New Roman" w:hAnsi="Times New Roman" w:cs="Times New Roman"/>
          <w:sz w:val="28"/>
          <w:szCs w:val="28"/>
        </w:rPr>
        <w:t xml:space="preserve"> (</w:t>
      </w:r>
      <w:r w:rsidR="00266C6F">
        <w:rPr>
          <w:rFonts w:ascii="Times New Roman" w:hAnsi="Times New Roman" w:cs="Times New Roman"/>
          <w:sz w:val="28"/>
          <w:szCs w:val="28"/>
        </w:rPr>
        <w:t>5</w:t>
      </w:r>
      <w:r w:rsidR="00422B88">
        <w:rPr>
          <w:rFonts w:ascii="Times New Roman" w:hAnsi="Times New Roman" w:cs="Times New Roman"/>
          <w:sz w:val="28"/>
          <w:szCs w:val="28"/>
        </w:rPr>
        <w:t xml:space="preserve">человека) затрудняются с ответом, скорее всего это те родители, которые не выходят или редко выходят на сайт ДОУ. На сайте дошкольного учреждения постоянно </w:t>
      </w:r>
      <w:r w:rsidR="00662EFE">
        <w:rPr>
          <w:rFonts w:ascii="Times New Roman" w:hAnsi="Times New Roman" w:cs="Times New Roman"/>
          <w:sz w:val="28"/>
          <w:szCs w:val="28"/>
        </w:rPr>
        <w:t>обновляется информация. Выложен полный перечень документов, касающийся работы нашего учреждения, вовремя вносятся все ново</w:t>
      </w:r>
      <w:r w:rsidR="00251EDD">
        <w:rPr>
          <w:rFonts w:ascii="Times New Roman" w:hAnsi="Times New Roman" w:cs="Times New Roman"/>
          <w:sz w:val="28"/>
          <w:szCs w:val="28"/>
        </w:rPr>
        <w:t>сти, касающиеся любых</w:t>
      </w:r>
      <w:r w:rsidR="00662EFE">
        <w:rPr>
          <w:rFonts w:ascii="Times New Roman" w:hAnsi="Times New Roman" w:cs="Times New Roman"/>
          <w:sz w:val="28"/>
          <w:szCs w:val="28"/>
        </w:rPr>
        <w:t xml:space="preserve"> мероприятий, проводящихся </w:t>
      </w:r>
      <w:r w:rsidR="007D1896">
        <w:rPr>
          <w:rFonts w:ascii="Times New Roman" w:hAnsi="Times New Roman" w:cs="Times New Roman"/>
          <w:sz w:val="28"/>
          <w:szCs w:val="28"/>
        </w:rPr>
        <w:t>в дошкольном учреждении.</w:t>
      </w:r>
    </w:p>
    <w:p w14:paraId="3E7624E8" w14:textId="3F2E0227" w:rsidR="007D1896" w:rsidRDefault="007D1896" w:rsidP="00662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1EDD">
        <w:rPr>
          <w:rFonts w:ascii="Times New Roman" w:hAnsi="Times New Roman" w:cs="Times New Roman"/>
          <w:sz w:val="28"/>
          <w:szCs w:val="28"/>
        </w:rPr>
        <w:t>заимоотношениями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251EDD">
        <w:rPr>
          <w:rFonts w:ascii="Times New Roman" w:hAnsi="Times New Roman" w:cs="Times New Roman"/>
          <w:sz w:val="28"/>
          <w:szCs w:val="28"/>
        </w:rPr>
        <w:t>гогов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0630D3">
        <w:rPr>
          <w:rFonts w:ascii="Times New Roman" w:hAnsi="Times New Roman" w:cs="Times New Roman"/>
          <w:sz w:val="28"/>
          <w:szCs w:val="28"/>
        </w:rPr>
        <w:t>удовлетворены 100% родителей (1</w:t>
      </w:r>
      <w:r w:rsidR="005812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251EDD">
        <w:rPr>
          <w:rFonts w:ascii="Times New Roman" w:hAnsi="Times New Roman" w:cs="Times New Roman"/>
          <w:sz w:val="28"/>
          <w:szCs w:val="28"/>
        </w:rPr>
        <w:t xml:space="preserve">. Это вызвано тем, что в группе работают </w:t>
      </w:r>
      <w:r w:rsidR="00C5058B">
        <w:rPr>
          <w:rFonts w:ascii="Times New Roman" w:hAnsi="Times New Roman" w:cs="Times New Roman"/>
          <w:sz w:val="28"/>
          <w:szCs w:val="28"/>
        </w:rPr>
        <w:t>инициативные, трудолюбивые, коммуникабельные, эмоционально уравновешенные воспитатели, которые ведут активную жизненную позицию, придерживаются в общении с детьми демократического стиля.</w:t>
      </w:r>
    </w:p>
    <w:p w14:paraId="55729AF7" w14:textId="44A17FA5" w:rsidR="00C5058B" w:rsidRDefault="000630D3" w:rsidP="00662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(1</w:t>
      </w:r>
      <w:r w:rsidR="00581222">
        <w:rPr>
          <w:rFonts w:ascii="Times New Roman" w:hAnsi="Times New Roman" w:cs="Times New Roman"/>
          <w:sz w:val="28"/>
          <w:szCs w:val="28"/>
        </w:rPr>
        <w:t>5</w:t>
      </w:r>
      <w:r w:rsidR="00C5058B">
        <w:rPr>
          <w:rFonts w:ascii="Times New Roman" w:hAnsi="Times New Roman" w:cs="Times New Roman"/>
          <w:sz w:val="28"/>
          <w:szCs w:val="28"/>
        </w:rPr>
        <w:t xml:space="preserve"> человек) родителей полностью устраивает профессиональный</w:t>
      </w:r>
      <w:r w:rsidR="009824A1">
        <w:rPr>
          <w:rFonts w:ascii="Times New Roman" w:hAnsi="Times New Roman" w:cs="Times New Roman"/>
          <w:sz w:val="28"/>
          <w:szCs w:val="28"/>
        </w:rPr>
        <w:t xml:space="preserve"> уровень воспитателей, возможность получать конкретный совет или рекомендации по вопросам развития и воспитания ребенка.</w:t>
      </w:r>
    </w:p>
    <w:p w14:paraId="2651432D" w14:textId="3C0CC9E5" w:rsidR="0083036B" w:rsidRPr="00954207" w:rsidRDefault="009824A1" w:rsidP="00591BF7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Взаимоотношениями педагога с р</w:t>
      </w:r>
      <w:r w:rsidR="000630D3">
        <w:rPr>
          <w:rFonts w:ascii="Times New Roman" w:hAnsi="Times New Roman" w:cs="Times New Roman"/>
          <w:sz w:val="28"/>
          <w:szCs w:val="28"/>
        </w:rPr>
        <w:t>одителями удовлетворены 100% (16</w:t>
      </w:r>
      <w:r>
        <w:rPr>
          <w:rFonts w:ascii="Times New Roman" w:hAnsi="Times New Roman" w:cs="Times New Roman"/>
          <w:sz w:val="28"/>
          <w:szCs w:val="28"/>
        </w:rPr>
        <w:t xml:space="preserve"> человек), такие результаты свидетельствуют не на отсутствие </w:t>
      </w:r>
    </w:p>
    <w:p w14:paraId="3CE9B0ED" w14:textId="72F9C73A" w:rsidR="00954207" w:rsidRDefault="00591BF7" w:rsidP="00AE3698">
      <w:pPr>
        <w:pStyle w:val="a4"/>
        <w:ind w:left="0"/>
        <w:jc w:val="both"/>
      </w:pPr>
      <w:r w:rsidRPr="00591BF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7B833D" wp14:editId="7CC183CC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39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4207" w:rsidSect="0030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7454"/>
    <w:multiLevelType w:val="hybridMultilevel"/>
    <w:tmpl w:val="100C02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99056F"/>
    <w:multiLevelType w:val="hybridMultilevel"/>
    <w:tmpl w:val="34AA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3037">
    <w:abstractNumId w:val="0"/>
  </w:num>
  <w:num w:numId="2" w16cid:durableId="129086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B6B"/>
    <w:rsid w:val="00060B9E"/>
    <w:rsid w:val="000630D3"/>
    <w:rsid w:val="00143F19"/>
    <w:rsid w:val="00157D9F"/>
    <w:rsid w:val="001B7970"/>
    <w:rsid w:val="00230B6B"/>
    <w:rsid w:val="00251EDD"/>
    <w:rsid w:val="00252ACA"/>
    <w:rsid w:val="00266C6F"/>
    <w:rsid w:val="0030489D"/>
    <w:rsid w:val="003B5F83"/>
    <w:rsid w:val="004041CE"/>
    <w:rsid w:val="00422B88"/>
    <w:rsid w:val="004717A9"/>
    <w:rsid w:val="004A12E5"/>
    <w:rsid w:val="004B6EDA"/>
    <w:rsid w:val="004C0250"/>
    <w:rsid w:val="004E7951"/>
    <w:rsid w:val="004F64C2"/>
    <w:rsid w:val="00511FF0"/>
    <w:rsid w:val="00514573"/>
    <w:rsid w:val="00534260"/>
    <w:rsid w:val="00581222"/>
    <w:rsid w:val="00591BF7"/>
    <w:rsid w:val="005E77CC"/>
    <w:rsid w:val="00662EFE"/>
    <w:rsid w:val="007045A6"/>
    <w:rsid w:val="00764037"/>
    <w:rsid w:val="00797F99"/>
    <w:rsid w:val="007D1896"/>
    <w:rsid w:val="00805E8B"/>
    <w:rsid w:val="0083036B"/>
    <w:rsid w:val="008B033C"/>
    <w:rsid w:val="008D5D5F"/>
    <w:rsid w:val="008E523C"/>
    <w:rsid w:val="00954207"/>
    <w:rsid w:val="009702C5"/>
    <w:rsid w:val="009824A1"/>
    <w:rsid w:val="009F0FA8"/>
    <w:rsid w:val="00AA0DA0"/>
    <w:rsid w:val="00AE3698"/>
    <w:rsid w:val="00B0485D"/>
    <w:rsid w:val="00BB6770"/>
    <w:rsid w:val="00BF4707"/>
    <w:rsid w:val="00C21D6F"/>
    <w:rsid w:val="00C24DDF"/>
    <w:rsid w:val="00C5058B"/>
    <w:rsid w:val="00C8015E"/>
    <w:rsid w:val="00DB1D20"/>
    <w:rsid w:val="00E12EE2"/>
    <w:rsid w:val="00EA652C"/>
    <w:rsid w:val="00F94B80"/>
    <w:rsid w:val="00FA1C25"/>
    <w:rsid w:val="00FE5FD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854"/>
  <w15:docId w15:val="{F1361DC9-9DF6-4FFB-AA45-08EE1713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50"/>
    <w:pPr>
      <w:ind w:left="720"/>
      <w:contextualSpacing/>
    </w:pPr>
  </w:style>
  <w:style w:type="paragraph" w:styleId="a5">
    <w:name w:val="No Spacing"/>
    <w:uiPriority w:val="1"/>
    <w:qFormat/>
    <w:rsid w:val="008303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ДЛЯ ВСЕХ</cp:lastModifiedBy>
  <cp:revision>20</cp:revision>
  <cp:lastPrinted>2023-02-03T04:33:00Z</cp:lastPrinted>
  <dcterms:created xsi:type="dcterms:W3CDTF">2022-09-01T03:36:00Z</dcterms:created>
  <dcterms:modified xsi:type="dcterms:W3CDTF">2023-02-03T05:22:00Z</dcterms:modified>
</cp:coreProperties>
</file>