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3" w:rsidRPr="0043595B" w:rsidRDefault="002E2F39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</w:t>
      </w:r>
      <w:r w:rsidR="00184063" w:rsidRPr="0043595B">
        <w:rPr>
          <w:rFonts w:ascii="Times New Roman" w:hAnsi="Times New Roman"/>
          <w:sz w:val="28"/>
          <w:szCs w:val="28"/>
        </w:rPr>
        <w:t xml:space="preserve"> дошкольное образова</w:t>
      </w:r>
      <w:r>
        <w:rPr>
          <w:rFonts w:ascii="Times New Roman" w:hAnsi="Times New Roman"/>
          <w:sz w:val="28"/>
          <w:szCs w:val="28"/>
        </w:rPr>
        <w:t>тельное учреждение детский сад «Чебурашка» п.Шиверский</w:t>
      </w:r>
    </w:p>
    <w:p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  <w:r w:rsidRPr="0043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84063" w:rsidRPr="0043595B" w:rsidRDefault="00184063" w:rsidP="0018406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84063" w:rsidRPr="002A0A9F" w:rsidRDefault="00184063" w:rsidP="00184063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2A0A9F">
        <w:rPr>
          <w:rFonts w:ascii="Times New Roman" w:hAnsi="Times New Roman"/>
          <w:b/>
          <w:color w:val="000000" w:themeColor="text1"/>
          <w:sz w:val="48"/>
          <w:szCs w:val="48"/>
        </w:rPr>
        <w:t xml:space="preserve">План работы по самообразованию </w:t>
      </w:r>
    </w:p>
    <w:p w:rsidR="00184063" w:rsidRPr="002A0A9F" w:rsidRDefault="002E2F39" w:rsidP="002E2F39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</w:rPr>
        <w:t>Тема</w:t>
      </w:r>
      <w:r w:rsidR="00184063" w:rsidRPr="002A0A9F">
        <w:rPr>
          <w:rFonts w:ascii="Times New Roman" w:hAnsi="Times New Roman"/>
          <w:b/>
          <w:color w:val="000000" w:themeColor="text1"/>
          <w:sz w:val="48"/>
          <w:szCs w:val="48"/>
        </w:rPr>
        <w:t>:</w:t>
      </w:r>
    </w:p>
    <w:p w:rsidR="00072D7A" w:rsidRDefault="00184063" w:rsidP="00184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072D7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«</w:t>
      </w:r>
      <w:r w:rsidR="00072D7A"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Дидактические игры </w:t>
      </w:r>
    </w:p>
    <w:p w:rsidR="00184063" w:rsidRPr="00072D7A" w:rsidRDefault="00072D7A" w:rsidP="001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как средств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о</w:t>
      </w: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развития речи детей</w:t>
      </w:r>
      <w:bookmarkStart w:id="0" w:name="_GoBack"/>
      <w:bookmarkEnd w:id="0"/>
      <w:r w:rsidR="006F1F8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дошкольного возраста</w:t>
      </w:r>
      <w:r w:rsidR="00184063" w:rsidRPr="00072D7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»</w:t>
      </w:r>
    </w:p>
    <w:p w:rsidR="00184063" w:rsidRPr="0043595B" w:rsidRDefault="002E2F39" w:rsidP="0018406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(на 2019-2022уч.год)</w:t>
      </w:r>
    </w:p>
    <w:p w:rsidR="00184063" w:rsidRDefault="00184063" w:rsidP="00184063">
      <w:pPr>
        <w:rPr>
          <w:rFonts w:ascii="Times New Roman" w:hAnsi="Times New Roman"/>
          <w:sz w:val="36"/>
          <w:szCs w:val="36"/>
        </w:rPr>
      </w:pPr>
    </w:p>
    <w:p w:rsidR="00184063" w:rsidRDefault="00184063" w:rsidP="00184063">
      <w:pPr>
        <w:rPr>
          <w:rFonts w:ascii="Times New Roman" w:hAnsi="Times New Roman"/>
          <w:sz w:val="36"/>
          <w:szCs w:val="36"/>
        </w:rPr>
      </w:pPr>
    </w:p>
    <w:p w:rsidR="00184063" w:rsidRPr="0043595B" w:rsidRDefault="00184063" w:rsidP="00184063">
      <w:pPr>
        <w:rPr>
          <w:rFonts w:ascii="Times New Roman" w:hAnsi="Times New Roman"/>
          <w:sz w:val="36"/>
          <w:szCs w:val="36"/>
        </w:rPr>
      </w:pPr>
    </w:p>
    <w:p w:rsidR="002E2F39" w:rsidRDefault="00184063" w:rsidP="002E2F39">
      <w:pPr>
        <w:spacing w:after="0"/>
        <w:ind w:left="424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Составила: </w:t>
      </w:r>
    </w:p>
    <w:p w:rsidR="00184063" w:rsidRDefault="00184063" w:rsidP="002E2F39">
      <w:pPr>
        <w:spacing w:after="0"/>
        <w:ind w:left="424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</w:p>
    <w:p w:rsidR="002E2F39" w:rsidRDefault="002E2F39" w:rsidP="002E2F39">
      <w:pPr>
        <w:spacing w:after="0"/>
        <w:ind w:left="424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МКДОУ </w:t>
      </w:r>
    </w:p>
    <w:p w:rsidR="002E2F39" w:rsidRDefault="002E2F39" w:rsidP="002E2F39">
      <w:pPr>
        <w:spacing w:after="0"/>
        <w:ind w:left="495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детский сад «Чебурашка»</w:t>
      </w:r>
    </w:p>
    <w:p w:rsidR="002E2F39" w:rsidRDefault="002E2F39" w:rsidP="002E2F39">
      <w:pPr>
        <w:spacing w:after="0"/>
        <w:ind w:left="424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Слинко Лилия Эдуардовна</w:t>
      </w:r>
    </w:p>
    <w:p w:rsidR="00184063" w:rsidRPr="0043595B" w:rsidRDefault="00184063" w:rsidP="00184063">
      <w:pPr>
        <w:jc w:val="right"/>
        <w:rPr>
          <w:rFonts w:ascii="Times New Roman" w:hAnsi="Times New Roman"/>
          <w:b/>
          <w:sz w:val="40"/>
          <w:szCs w:val="40"/>
        </w:rPr>
      </w:pPr>
    </w:p>
    <w:p w:rsidR="00184063" w:rsidRPr="002E2F39" w:rsidRDefault="00184063" w:rsidP="00184063">
      <w:pPr>
        <w:jc w:val="center"/>
        <w:rPr>
          <w:rFonts w:ascii="Times New Roman" w:hAnsi="Times New Roman"/>
          <w:b/>
          <w:sz w:val="32"/>
          <w:szCs w:val="48"/>
        </w:rPr>
      </w:pPr>
    </w:p>
    <w:p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84063" w:rsidRPr="0043595B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063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" Без игры </w:t>
      </w:r>
      <w:proofErr w:type="gramStart"/>
      <w:r>
        <w:rPr>
          <w:color w:val="000000"/>
          <w:sz w:val="27"/>
          <w:szCs w:val="27"/>
        </w:rPr>
        <w:t>нет и не может</w:t>
      </w:r>
      <w:proofErr w:type="gramEnd"/>
      <w:r>
        <w:rPr>
          <w:color w:val="000000"/>
          <w:sz w:val="27"/>
          <w:szCs w:val="27"/>
        </w:rPr>
        <w:t xml:space="preserve"> быть полноценного умственного развития.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Игра - это огромное светлое окно, через которое в духовный ребенка вливается жизненный поток представлений, понятий.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Игра – это искра, зажигающая пытливость и любознательность"</w:t>
      </w:r>
    </w:p>
    <w:p w:rsid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left="283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В.А Сухомлинский.</w:t>
      </w:r>
    </w:p>
    <w:p w:rsidR="00184063" w:rsidRDefault="00184063" w:rsidP="00072D7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2D7A" w:rsidRDefault="00072D7A" w:rsidP="00184063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184063" w:rsidRPr="00184063" w:rsidRDefault="00184063" w:rsidP="00184063">
      <w:pPr>
        <w:pStyle w:val="a6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184063">
        <w:rPr>
          <w:b/>
          <w:bCs/>
          <w:color w:val="000000"/>
          <w:sz w:val="28"/>
          <w:szCs w:val="28"/>
        </w:rPr>
        <w:t xml:space="preserve">Актуальность 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раскрывают новые направления в организации речевого развития детей </w:t>
      </w:r>
      <w:r w:rsidR="006F1F8B">
        <w:rPr>
          <w:color w:val="000000"/>
          <w:sz w:val="28"/>
          <w:szCs w:val="28"/>
        </w:rPr>
        <w:t>5</w:t>
      </w:r>
      <w:r w:rsidRPr="00072D7A">
        <w:rPr>
          <w:color w:val="000000"/>
          <w:sz w:val="28"/>
          <w:szCs w:val="28"/>
        </w:rPr>
        <w:t>-7 лет.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В качестве приоритетов определяются такие задачи как: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развитие всех компонентов устной речи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деятельности;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практическое овладение воспитанниками нормами речи;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Мир, в котором живёт современный ребёнок, образ жизни среднестатистической семьи, по сравнению с недавним прошлым, существенно изменился.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Социально-экономические проблемы жизни общества, ухудшение экологической ситуации в России порождают условия, при которых значительно снижается уровень физического и нервно-психического здоровья детей. При этом ухудшается познавательно-речевое развитие детей.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 xml:space="preserve">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</w:t>
      </w:r>
      <w:r w:rsidRPr="00072D7A">
        <w:rPr>
          <w:color w:val="000000"/>
          <w:sz w:val="28"/>
          <w:szCs w:val="28"/>
        </w:rPr>
        <w:lastRenderedPageBreak/>
        <w:t>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Необходимо внедрять в практику современные подходы и новые технологии. Поиск подходов к привлечению родителей (лиц их замещающих) в качестве партнеров реализации образовательной деятельности.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Я считаю, что выбранная мною тема самообразования актуальна, т. к. предоставляет мне необходимую информацию по развитию речи у детей в условиях реализации программы с учётом федеральных государственных требований.</w:t>
      </w:r>
    </w:p>
    <w:p w:rsidR="00184063" w:rsidRPr="00072D7A" w:rsidRDefault="002E2EEF" w:rsidP="0018406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072D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Цель:</w:t>
      </w:r>
      <w:r w:rsidRPr="00072D7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своего теоретического уровня, профессионального мастерства и компетентности в</w:t>
      </w:r>
      <w:r w:rsidR="00072D7A" w:rsidRPr="0007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развитии речи детей </w:t>
      </w:r>
      <w:r w:rsidR="006F1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старшего дошкольного возраста 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дидактические игры и пособия.</w:t>
      </w:r>
    </w:p>
    <w:p w:rsidR="00072D7A" w:rsidRPr="00072D7A" w:rsidRDefault="00072D7A" w:rsidP="005225A5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Задачи:</w:t>
      </w:r>
    </w:p>
    <w:p w:rsidR="005225A5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 xml:space="preserve">Изучить нормативные документы, современные методические ресурсы по проблеме «Развитие речи детей </w:t>
      </w:r>
      <w:r w:rsidR="006F1F8B">
        <w:rPr>
          <w:color w:val="000000"/>
          <w:sz w:val="28"/>
          <w:szCs w:val="28"/>
        </w:rPr>
        <w:t xml:space="preserve">старшего дошкольного возраста </w:t>
      </w:r>
      <w:r w:rsidRPr="005225A5">
        <w:rPr>
          <w:color w:val="000000"/>
          <w:sz w:val="28"/>
          <w:szCs w:val="28"/>
        </w:rPr>
        <w:t>через дидактические игры».</w:t>
      </w:r>
    </w:p>
    <w:p w:rsidR="00072D7A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>Внедрить новые формы взаимодействия с семьей, обеспечивающие партнерскую позицию в реализации образовательного процесса.</w:t>
      </w:r>
    </w:p>
    <w:p w:rsidR="00072D7A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>Обобщить и распространить педагогический опыт на мероприятия</w:t>
      </w:r>
      <w:r w:rsidR="005225A5" w:rsidRPr="005225A5">
        <w:rPr>
          <w:color w:val="000000"/>
          <w:sz w:val="28"/>
          <w:szCs w:val="28"/>
        </w:rPr>
        <w:t xml:space="preserve">х </w:t>
      </w:r>
      <w:r w:rsidRPr="005225A5">
        <w:rPr>
          <w:color w:val="000000"/>
          <w:sz w:val="28"/>
          <w:szCs w:val="28"/>
        </w:rPr>
        <w:t>различного уровня.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Учить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225A5">
        <w:rPr>
          <w:color w:val="111111"/>
          <w:sz w:val="28"/>
          <w:szCs w:val="28"/>
        </w:rPr>
        <w:t> излагать свои мысли связно, последовательно;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Формировать грамматический, лексический строй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навыки активной</w:t>
      </w:r>
      <w:r w:rsidRPr="005225A5">
        <w:rPr>
          <w:color w:val="111111"/>
          <w:sz w:val="28"/>
          <w:szCs w:val="28"/>
        </w:rPr>
        <w:t>, разговорной, образной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Продолжать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диалогическую</w:t>
      </w:r>
      <w:r w:rsidRPr="005225A5">
        <w:rPr>
          <w:color w:val="111111"/>
          <w:sz w:val="28"/>
          <w:szCs w:val="28"/>
        </w:rPr>
        <w:t>, монологическую речь;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Продолжать с</w:t>
      </w:r>
      <w:r>
        <w:rPr>
          <w:color w:val="111111"/>
          <w:sz w:val="28"/>
          <w:szCs w:val="28"/>
        </w:rPr>
        <w:t>овершенствовать художественно-</w:t>
      </w:r>
      <w:r w:rsidRPr="005225A5">
        <w:rPr>
          <w:color w:val="111111"/>
          <w:sz w:val="28"/>
          <w:szCs w:val="28"/>
        </w:rPr>
        <w:t>речевые исполнительские навыки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225A5">
        <w:rPr>
          <w:color w:val="111111"/>
          <w:sz w:val="28"/>
          <w:szCs w:val="28"/>
        </w:rPr>
        <w:t> при чтении стихотворений, в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играх-драматизациях</w:t>
      </w:r>
      <w:r w:rsidRPr="005225A5">
        <w:rPr>
          <w:color w:val="111111"/>
          <w:sz w:val="28"/>
          <w:szCs w:val="28"/>
        </w:rPr>
        <w:t>;</w:t>
      </w:r>
    </w:p>
    <w:p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225A5">
        <w:rPr>
          <w:color w:val="111111"/>
          <w:sz w:val="28"/>
          <w:szCs w:val="28"/>
        </w:rPr>
        <w:t>Продолжать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выразительную</w:t>
      </w:r>
      <w:r w:rsidRPr="005225A5">
        <w:rPr>
          <w:color w:val="111111"/>
          <w:sz w:val="28"/>
          <w:szCs w:val="28"/>
        </w:rPr>
        <w:t>, интонационную стороны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:rsidR="006F1F8B" w:rsidRDefault="005225A5" w:rsidP="006F1F8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225A5">
        <w:rPr>
          <w:color w:val="111111"/>
          <w:sz w:val="28"/>
          <w:szCs w:val="28"/>
        </w:rPr>
        <w:t>Пополнять литературный запас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 за счет сказок</w:t>
      </w:r>
      <w:r w:rsidRPr="005225A5">
        <w:rPr>
          <w:color w:val="111111"/>
          <w:sz w:val="28"/>
          <w:szCs w:val="28"/>
        </w:rPr>
        <w:t>, рассказов, стихов, загадок, пословиц поговорок</w:t>
      </w:r>
      <w:r>
        <w:rPr>
          <w:color w:val="111111"/>
          <w:sz w:val="28"/>
          <w:szCs w:val="28"/>
        </w:rPr>
        <w:t>.</w:t>
      </w:r>
      <w:r w:rsidR="006F1F8B" w:rsidRPr="006F1F8B">
        <w:rPr>
          <w:color w:val="000000"/>
          <w:sz w:val="28"/>
          <w:szCs w:val="28"/>
        </w:rPr>
        <w:t xml:space="preserve"> </w:t>
      </w:r>
    </w:p>
    <w:p w:rsidR="00072D7A" w:rsidRPr="002A6D7E" w:rsidRDefault="006F1F8B" w:rsidP="00072D7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25A5">
        <w:rPr>
          <w:color w:val="000000"/>
          <w:sz w:val="28"/>
          <w:szCs w:val="28"/>
        </w:rPr>
        <w:t>Продолжать внедрение в практику </w:t>
      </w:r>
      <w:r w:rsidRPr="005225A5">
        <w:rPr>
          <w:color w:val="111111"/>
          <w:sz w:val="28"/>
          <w:szCs w:val="28"/>
        </w:rPr>
        <w:t>информационные</w:t>
      </w:r>
      <w:r w:rsidRPr="005225A5">
        <w:rPr>
          <w:bCs/>
          <w:color w:val="111111"/>
          <w:sz w:val="28"/>
          <w:szCs w:val="28"/>
        </w:rPr>
        <w:t> </w:t>
      </w:r>
      <w:r w:rsidRPr="005225A5">
        <w:rPr>
          <w:color w:val="111111"/>
          <w:sz w:val="28"/>
          <w:szCs w:val="28"/>
        </w:rPr>
        <w:t>компьютерные технологии</w:t>
      </w:r>
      <w:r w:rsidRPr="005225A5">
        <w:rPr>
          <w:color w:val="000000"/>
          <w:sz w:val="28"/>
          <w:szCs w:val="28"/>
        </w:rPr>
        <w:t> (</w:t>
      </w:r>
      <w:r w:rsidRPr="005225A5">
        <w:rPr>
          <w:color w:val="111111"/>
          <w:sz w:val="28"/>
          <w:szCs w:val="28"/>
        </w:rPr>
        <w:t>компьютеры, проекторы)</w:t>
      </w:r>
      <w:r w:rsidRPr="005225A5">
        <w:rPr>
          <w:color w:val="000000"/>
          <w:sz w:val="28"/>
          <w:szCs w:val="28"/>
        </w:rPr>
        <w:t>, метода проектов.</w:t>
      </w:r>
    </w:p>
    <w:p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Формы работы с родителями и детьми: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Родители: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сотрудничество через консультации,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родительские собрания,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беседы,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совместное изготовление и приобретение дидактического материала.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Дети: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lastRenderedPageBreak/>
        <w:t>- специальные занятия по развитию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фонематического строя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грамматического строя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связной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монологической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дидактические игры на развитие диалогической речи,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дидактические игры по методике ТРИЗ.</w:t>
      </w:r>
    </w:p>
    <w:p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Методы работы: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словесные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наглядные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практические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игровые</w:t>
      </w:r>
    </w:p>
    <w:p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Принципы: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дифференцированного подхода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учета интересов всех участников педагогического процесса;</w:t>
      </w:r>
    </w:p>
    <w:p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сотрудничества между воспитателями, детьми и родителями;</w:t>
      </w:r>
    </w:p>
    <w:p w:rsid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-принцип комплексного подх</w:t>
      </w:r>
      <w:r>
        <w:rPr>
          <w:color w:val="000000"/>
          <w:sz w:val="28"/>
          <w:szCs w:val="28"/>
        </w:rPr>
        <w:t>ода к организации коррекционн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Pr="00072D7A">
        <w:rPr>
          <w:color w:val="000000"/>
          <w:sz w:val="28"/>
          <w:szCs w:val="28"/>
        </w:rPr>
        <w:t xml:space="preserve"> педагогического процесса.</w:t>
      </w:r>
    </w:p>
    <w:p w:rsidR="006F1F8B" w:rsidRPr="006F1F8B" w:rsidRDefault="006F1F8B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t>Этапы работы:</w:t>
      </w:r>
    </w:p>
    <w:p w:rsidR="006F1F8B" w:rsidRDefault="006F1F8B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1F8B">
        <w:rPr>
          <w:b/>
          <w:bCs/>
          <w:color w:val="000000"/>
          <w:sz w:val="28"/>
          <w:szCs w:val="28"/>
        </w:rPr>
        <w:t>1 этап.</w:t>
      </w:r>
      <w:r w:rsidRPr="006F1F8B">
        <w:rPr>
          <w:color w:val="000000"/>
          <w:sz w:val="28"/>
          <w:szCs w:val="28"/>
        </w:rPr>
        <w:t> </w:t>
      </w:r>
      <w:r w:rsidRPr="006F1F8B">
        <w:rPr>
          <w:b/>
          <w:bCs/>
          <w:color w:val="000000"/>
          <w:sz w:val="28"/>
          <w:szCs w:val="28"/>
        </w:rPr>
        <w:t>Организационно-диагностический</w:t>
      </w:r>
    </w:p>
    <w:p w:rsidR="008C21E4" w:rsidRPr="006F1F8B" w:rsidRDefault="008C21E4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Мониторинг по образовательной области «Речевое развитие». Анкетирование родителей воспитанников.</w:t>
      </w:r>
    </w:p>
    <w:p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Теоретический</w:t>
      </w:r>
    </w:p>
    <w:p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особенностей развития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возраста;  </w:t>
      </w:r>
    </w:p>
    <w:p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и обобщение психолого-педагогической и методической литературы по речевому развитию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возрасте;  </w:t>
      </w:r>
    </w:p>
    <w:p w:rsidR="006F1F8B" w:rsidRPr="006F1F8B" w:rsidRDefault="006F1F8B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color w:val="000000"/>
          <w:sz w:val="28"/>
          <w:szCs w:val="28"/>
        </w:rPr>
        <w:t>- формирование и оформление методической копилки (составление плана по самообразованию, картотек</w:t>
      </w:r>
      <w:r>
        <w:rPr>
          <w:color w:val="000000"/>
          <w:sz w:val="28"/>
          <w:szCs w:val="28"/>
        </w:rPr>
        <w:t>и</w:t>
      </w:r>
      <w:r w:rsidRPr="006F1F8B">
        <w:rPr>
          <w:color w:val="000000"/>
          <w:sz w:val="28"/>
          <w:szCs w:val="28"/>
        </w:rPr>
        <w:t xml:space="preserve"> игр, </w:t>
      </w:r>
      <w:r>
        <w:rPr>
          <w:color w:val="000000"/>
          <w:sz w:val="28"/>
          <w:szCs w:val="28"/>
        </w:rPr>
        <w:t>консультаций для родителей);</w:t>
      </w:r>
    </w:p>
    <w:p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Обобщающий</w:t>
      </w:r>
    </w:p>
    <w:p w:rsidR="006F1F8B" w:rsidRDefault="006F1F8B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t>Цель:</w:t>
      </w:r>
      <w:r w:rsidRPr="006F1F8B">
        <w:rPr>
          <w:color w:val="000000"/>
          <w:sz w:val="28"/>
          <w:szCs w:val="28"/>
        </w:rPr>
        <w:t xml:space="preserve"> формирование и развитие фонематического восприятия, а также развитие лексико-грамматических категорий и связной речи</w:t>
      </w:r>
      <w:r>
        <w:rPr>
          <w:color w:val="000000"/>
          <w:sz w:val="28"/>
          <w:szCs w:val="28"/>
        </w:rPr>
        <w:t xml:space="preserve">. </w:t>
      </w:r>
    </w:p>
    <w:p w:rsidR="008C21E4" w:rsidRDefault="008C21E4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Систематичность работы над планом самообразования обеспечивается ежедневным проведением разнообразных дидактических игр: на занятиях, построенных в игровой форме, и в свободной самостоятельной деятельности.</w:t>
      </w:r>
    </w:p>
    <w:p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Систематическое проведение дидактических игр помогает в решении вопросов умственного развития детей, так как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четкой, правильной, выразительной.</w:t>
      </w:r>
    </w:p>
    <w:p w:rsidR="008C21E4" w:rsidRPr="006F1F8B" w:rsidRDefault="008C21E4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6527A" w:rsidRDefault="00F6527A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6D7E" w:rsidRPr="00072D7A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0E15" w:rsidRDefault="002E2F39" w:rsidP="0038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</w:t>
      </w:r>
      <w:r w:rsidR="00F6527A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 методической работы воспитателя </w:t>
      </w:r>
      <w:r w:rsidR="002E2EEF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теме:    «</w:t>
      </w:r>
      <w:r w:rsidR="00380E15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Дидактические игры как средство </w:t>
      </w:r>
    </w:p>
    <w:p w:rsidR="002E2EEF" w:rsidRPr="00380E15" w:rsidRDefault="00380E15" w:rsidP="0038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развития речи детей </w:t>
      </w:r>
      <w:r w:rsidR="006F1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старшего </w:t>
      </w: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дошкольного возраста</w:t>
      </w:r>
      <w:r w:rsidR="002E2EEF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6527A" w:rsidRPr="002E2EEF" w:rsidRDefault="00F6527A" w:rsidP="00F6527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3281"/>
        <w:gridCol w:w="2806"/>
        <w:gridCol w:w="2864"/>
      </w:tblGrid>
      <w:tr w:rsidR="00A2586B" w:rsidRPr="002E2EEF" w:rsidTr="008C21E4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F65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bookmarkStart w:id="1" w:name="006180c4dcacd2b21b64a62d14ca24d9a7982c17"/>
            <w:bookmarkStart w:id="2" w:name="0"/>
            <w:bookmarkEnd w:id="1"/>
            <w:bookmarkEnd w:id="2"/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воспитателя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родителями</w:t>
            </w:r>
          </w:p>
        </w:tc>
      </w:tr>
      <w:tr w:rsidR="00A2586B" w:rsidRPr="002E2EEF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1F8B" w:rsidRPr="006F1F8B" w:rsidRDefault="002E2EEF" w:rsidP="006F1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материала, необходимого для работ</w:t>
            </w:r>
            <w:r w:rsidR="00F65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 с детьми и родителями на тему: «</w:t>
            </w:r>
            <w:r w:rsidR="006F1F8B" w:rsidRPr="006F1F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Дидактические игры как средство </w:t>
            </w:r>
          </w:p>
          <w:p w:rsidR="002E2EEF" w:rsidRPr="002E2EEF" w:rsidRDefault="006F1F8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развития речи детей старшего дошкольного возраста</w:t>
            </w:r>
            <w:r w:rsidR="002E2EEF"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F65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F652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E2EEF"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цели и задач по теме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315706" w:rsidP="006F1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первичного мониторинга по области «Речевое развитие детей».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63C18" w:rsidP="002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«Развитие речи детей </w:t>
            </w:r>
            <w:r w:rsidR="0038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</w:t>
            </w:r>
            <w:r w:rsidR="00380E15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r w:rsidR="00315706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возраста»</w:t>
            </w:r>
          </w:p>
        </w:tc>
      </w:tr>
      <w:tr w:rsidR="00EC1C4D" w:rsidRPr="002E2EEF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C4D" w:rsidRPr="00F6527A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C4D" w:rsidRPr="002E2EEF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темы «Этапы развития речи. Возрастные особенности речевого развития старших дошкольников»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C4D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 по возрасту и уровню речевого развития воспитанников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C4D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Буклет для родителей «Этапы развития речи ребенка»</w:t>
            </w:r>
          </w:p>
        </w:tc>
      </w:tr>
      <w:tr w:rsidR="00A2586B" w:rsidRPr="002E2EEF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258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63C18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«Дидактические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игры как средство развития речи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Подбор</w:t>
            </w:r>
            <w:r w:rsidR="00A25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 игр-загадок на расширение словарного запаса детей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21E4" w:rsidRPr="008C21E4" w:rsidRDefault="008C21E4" w:rsidP="0050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8C21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Дидактические игры:</w:t>
            </w:r>
          </w:p>
          <w:p w:rsidR="002E2EEF" w:rsidRDefault="008C21E4" w:rsidP="008C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«Вежливые слова»;</w:t>
            </w:r>
          </w:p>
          <w:p w:rsidR="008C21E4" w:rsidRPr="002E2EEF" w:rsidRDefault="008C21E4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«Многозначные слова»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07D10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="008C21E4" w:rsidRP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идактическая игра в жизни ребенка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Pr="002E2EEF" w:rsidRDefault="008C21E4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картотеки дидактических игр на расширение словарного запаса (слова-антонимы, слова-синонимы, обобщающие слова)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C18" w:rsidRPr="008C21E4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8C21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Дидактические игры:</w:t>
            </w:r>
          </w:p>
          <w:p w:rsidR="00A2586B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«Скажи наоборот»;</w:t>
            </w:r>
          </w:p>
          <w:p w:rsidR="00563C18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Назови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одним словом»;</w:t>
            </w:r>
          </w:p>
          <w:p w:rsidR="00563C18" w:rsidRPr="002E2EEF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со словами-антонимами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«И</w:t>
            </w: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 для развития словаря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:rsidTr="00563C18">
        <w:trPr>
          <w:trHeight w:val="54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A2586B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картотеки </w:t>
            </w:r>
            <w:r w:rsidR="00563C18"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дидактических игр на развитие словарного запаса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63C18" w:rsidP="0050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ечевые игры по дороге в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2586B" w:rsidRPr="002E2EEF" w:rsidTr="00EC1C4D">
        <w:trPr>
          <w:trHeight w:val="546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Pr="00F6527A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563C18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игр с мячом на развитие речи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563C18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A6D7E" w:rsidP="002A6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«Р</w:t>
            </w:r>
            <w:r w:rsidRPr="002A6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оль скороговорок в </w:t>
            </w:r>
            <w:r w:rsidRPr="002A6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развитии речи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A2586B" w:rsidP="002804EB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EC1C4D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 по познавательно-речевому развитию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EC1C4D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родителей «Р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азвитие речи в кругу семьи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A2586B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Pr="002E2EEF" w:rsidRDefault="00EC1C4D" w:rsidP="00A25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картотеки </w:t>
            </w:r>
            <w:r w:rsidRPr="002A6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 игр по формированию лексико-грамматического строя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Pr="002E2EEF" w:rsidRDefault="00EC1C4D" w:rsidP="00A25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для родителей 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отовимся к школе.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гры, которые развивают речь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86B" w:rsidRDefault="00A2586B" w:rsidP="0048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опыта.</w:t>
            </w:r>
          </w:p>
          <w:p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воспитателей «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азвитие речи в старшем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дошкольном 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Выступление на заседании Педагогического совета.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482776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итогового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мониторинга по области «Речевое развитие детей».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2EEF" w:rsidRPr="002E2EEF" w:rsidRDefault="002A6D7E" w:rsidP="002E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 «Особенности речевого развития старших дошкольников»</w:t>
            </w:r>
          </w:p>
        </w:tc>
      </w:tr>
    </w:tbl>
    <w:p w:rsidR="00482776" w:rsidRDefault="00482776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2EEF" w:rsidRPr="00482776" w:rsidRDefault="002E2EEF" w:rsidP="002A6D7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E2E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  <w:r w:rsidR="004827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2D7A">
        <w:rPr>
          <w:color w:val="000000"/>
          <w:sz w:val="28"/>
          <w:szCs w:val="28"/>
        </w:rPr>
        <w:t xml:space="preserve">рименение </w:t>
      </w:r>
      <w:r>
        <w:rPr>
          <w:color w:val="000000"/>
          <w:sz w:val="28"/>
          <w:szCs w:val="28"/>
        </w:rPr>
        <w:t xml:space="preserve">игровых </w:t>
      </w:r>
      <w:r w:rsidRPr="00072D7A">
        <w:rPr>
          <w:color w:val="000000"/>
          <w:sz w:val="28"/>
          <w:szCs w:val="28"/>
        </w:rPr>
        <w:t>технологий в образовательном процессе.</w:t>
      </w:r>
    </w:p>
    <w:p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 систематической работе значительно увеличится словарь детей, сформируется грамматический строй и звуковая культура; усовершенствуется монологическая и диалогическая сторона речи.</w:t>
      </w:r>
    </w:p>
    <w:p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Систематизация материала по развитию речи средствами дидактических игр в соответствии с возрастом и индивидуальными особенностями</w:t>
      </w:r>
      <w:r>
        <w:rPr>
          <w:color w:val="000000"/>
          <w:sz w:val="28"/>
          <w:szCs w:val="28"/>
        </w:rPr>
        <w:t xml:space="preserve"> воспитанников</w:t>
      </w:r>
      <w:r w:rsidRPr="00072D7A">
        <w:rPr>
          <w:color w:val="000000"/>
          <w:sz w:val="28"/>
          <w:szCs w:val="28"/>
        </w:rPr>
        <w:t>.</w:t>
      </w:r>
    </w:p>
    <w:p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Пополнение методической копилки дидактическими играми и пособиями.</w:t>
      </w:r>
    </w:p>
    <w:p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Обогащение опыта по проблемной тематике.</w:t>
      </w:r>
      <w:r w:rsidRPr="002A6D7E">
        <w:rPr>
          <w:color w:val="000000"/>
          <w:sz w:val="28"/>
          <w:szCs w:val="28"/>
        </w:rPr>
        <w:t xml:space="preserve"> </w:t>
      </w:r>
    </w:p>
    <w:p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Сотрудничество ДОУ и семьи по проблеме развития речи детей.</w:t>
      </w:r>
    </w:p>
    <w:p w:rsidR="00482776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>У</w:t>
      </w:r>
      <w:r w:rsidRPr="002A6D7E">
        <w:rPr>
          <w:color w:val="000000"/>
          <w:sz w:val="28"/>
        </w:rPr>
        <w:t xml:space="preserve"> родителей сформируется понимание необходимости использования </w:t>
      </w:r>
      <w:r>
        <w:rPr>
          <w:color w:val="000000"/>
          <w:sz w:val="28"/>
        </w:rPr>
        <w:t>дидактических речевых игр</w:t>
      </w:r>
      <w:r w:rsidRPr="002A6D7E">
        <w:rPr>
          <w:color w:val="000000"/>
          <w:sz w:val="28"/>
        </w:rPr>
        <w:t xml:space="preserve"> в развитии речи детей.</w:t>
      </w:r>
    </w:p>
    <w:p w:rsidR="002A6D7E" w:rsidRDefault="002A6D7E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2EEF" w:rsidRPr="002E2EEF" w:rsidRDefault="002E2EEF" w:rsidP="006B1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2E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Используемая литература</w:t>
      </w:r>
      <w:r w:rsidR="004827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 Ф «Развитие игровой деятельности» изд. «Мозаика-Синтез» 2012г.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Касаткина Е. И. Игра в жизни дошкольника. М.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2013 г.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Козлова С, Куликова Т «Дошкольная педагогика» М.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2013г.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Козлова С. А. «Дошкольная педагогика» 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Дрофа. -2013 г.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О. С. Ушакова «Развитие речи дошкольников»- М.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2012г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О. С. Ушакова, Е. М. Струнина «Развитие речи детей 5-7 лет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Вентана-Граф-2012г.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proofErr w:type="spell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ПетроваТ</w:t>
      </w:r>
      <w:proofErr w:type="spell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И., Петрова Е. С. «Игры и занятия по развитию речи </w:t>
      </w:r>
      <w:proofErr w:type="spell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М:Школьная</w:t>
      </w:r>
      <w:proofErr w:type="spell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Пресса. 2013г</w:t>
      </w:r>
    </w:p>
    <w:p w:rsid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1AFF" w:rsidRPr="006B1AFF" w:rsidRDefault="006B1AFF" w:rsidP="006B1A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Интернет–ресурсы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Нормативная база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http://www.standart.edu.ru/ нормативная база, повышение квалификации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edu</w:t>
      </w:r>
      <w:proofErr w:type="spell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"Российское образование" Федеральный портал. Каталог </w:t>
      </w:r>
      <w:proofErr w:type="gram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proofErr w:type="gram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rost.ru/</w:t>
      </w:r>
      <w:proofErr w:type="spell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projects</w:t>
      </w:r>
      <w:proofErr w:type="spell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Национальный проект "Образование".</w:t>
      </w:r>
    </w:p>
    <w:p w:rsidR="006B1AFF" w:rsidRDefault="006B1AFF" w:rsidP="006B1AF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Методические наработки, конспекты занятий, педагогические библиотеки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http://www.ivalex.vistcom.ru/metod.htm сайт "Всё для детского сада"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http://detsad-kitty.ru/ ДетСад (методическая литература, наглядный материал,  методические наработки)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http://dob.1september.ru Журнал дошкольное образование</w:t>
      </w:r>
    </w:p>
    <w:p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http://vospitatel.com.ua/ сайт Воспитатель (конспекты занятий в ДОУ)</w:t>
      </w:r>
    </w:p>
    <w:p w:rsid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</w:t>
      </w:r>
      <w:r w:rsidR="002E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ldv.metodcenter.edusite.ru Лабор</w:t>
      </w: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атория дошкольного образования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Все для подготовки непосредственно-образовательной деятельности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http://allfo</w:t>
      </w:r>
      <w:r w:rsidR="002E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rchildren.ru</w:t>
      </w:r>
      <w:proofErr w:type="gramStart"/>
      <w:r w:rsidR="002E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 В</w:t>
      </w:r>
      <w:proofErr w:type="gramEnd"/>
      <w:r w:rsidR="002E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для детей (ра</w:t>
      </w: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скраски, песни, стихи, наглядный материал)</w:t>
      </w:r>
    </w:p>
    <w:p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http://www.schoolforbaby.ru загадки, сценарии праздников, поделки, песни</w:t>
      </w:r>
    </w:p>
    <w:p w:rsidR="0044535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http://www.solnet.ee/ Детский портал «СОЛНЫШКО» Здесь много интересной и полезной информации и для малышей, и для их родителей, и для педагогов.</w:t>
      </w:r>
    </w:p>
    <w:sectPr w:rsidR="0044535F" w:rsidRPr="006B1AFF" w:rsidSect="004453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C" w:rsidRDefault="0063711C" w:rsidP="00647295">
      <w:pPr>
        <w:spacing w:after="0" w:line="240" w:lineRule="auto"/>
      </w:pPr>
      <w:r>
        <w:separator/>
      </w:r>
    </w:p>
  </w:endnote>
  <w:endnote w:type="continuationSeparator" w:id="0">
    <w:p w:rsidR="0063711C" w:rsidRDefault="0063711C" w:rsidP="006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427835"/>
      <w:docPartObj>
        <w:docPartGallery w:val="Page Numbers (Bottom of Page)"/>
        <w:docPartUnique/>
      </w:docPartObj>
    </w:sdtPr>
    <w:sdtEndPr/>
    <w:sdtContent>
      <w:p w:rsidR="00610A48" w:rsidRDefault="0063711C">
        <w:pPr>
          <w:pStyle w:val="a4"/>
          <w:jc w:val="right"/>
        </w:pPr>
      </w:p>
    </w:sdtContent>
  </w:sdt>
  <w:p w:rsidR="00610A48" w:rsidRDefault="006371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C" w:rsidRDefault="0063711C" w:rsidP="00647295">
      <w:pPr>
        <w:spacing w:after="0" w:line="240" w:lineRule="auto"/>
      </w:pPr>
      <w:r>
        <w:separator/>
      </w:r>
    </w:p>
  </w:footnote>
  <w:footnote w:type="continuationSeparator" w:id="0">
    <w:p w:rsidR="0063711C" w:rsidRDefault="0063711C" w:rsidP="0064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EB4"/>
    <w:multiLevelType w:val="multilevel"/>
    <w:tmpl w:val="3BC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2FD2"/>
    <w:multiLevelType w:val="hybridMultilevel"/>
    <w:tmpl w:val="7314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D1DA4"/>
    <w:multiLevelType w:val="multilevel"/>
    <w:tmpl w:val="CB5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0C1"/>
    <w:multiLevelType w:val="multilevel"/>
    <w:tmpl w:val="F50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B5818"/>
    <w:multiLevelType w:val="multilevel"/>
    <w:tmpl w:val="9A0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642A1"/>
    <w:multiLevelType w:val="multilevel"/>
    <w:tmpl w:val="A0E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55054"/>
    <w:multiLevelType w:val="hybridMultilevel"/>
    <w:tmpl w:val="BC080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060EF6"/>
    <w:multiLevelType w:val="multilevel"/>
    <w:tmpl w:val="4F2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813E9"/>
    <w:multiLevelType w:val="multilevel"/>
    <w:tmpl w:val="70248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8255F"/>
    <w:multiLevelType w:val="hybridMultilevel"/>
    <w:tmpl w:val="583EA5C6"/>
    <w:lvl w:ilvl="0" w:tplc="2ECA7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7285"/>
    <w:multiLevelType w:val="multilevel"/>
    <w:tmpl w:val="34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EEF"/>
    <w:rsid w:val="00072D7A"/>
    <w:rsid w:val="00184063"/>
    <w:rsid w:val="002A6D7E"/>
    <w:rsid w:val="002E2EEF"/>
    <w:rsid w:val="002E2F39"/>
    <w:rsid w:val="00315706"/>
    <w:rsid w:val="00380E15"/>
    <w:rsid w:val="004227B5"/>
    <w:rsid w:val="0044535F"/>
    <w:rsid w:val="00482776"/>
    <w:rsid w:val="00507D10"/>
    <w:rsid w:val="005225A5"/>
    <w:rsid w:val="00523733"/>
    <w:rsid w:val="00563C18"/>
    <w:rsid w:val="00583E53"/>
    <w:rsid w:val="0063711C"/>
    <w:rsid w:val="00647295"/>
    <w:rsid w:val="006B1AFF"/>
    <w:rsid w:val="006F1F8B"/>
    <w:rsid w:val="008C21E4"/>
    <w:rsid w:val="00A2586B"/>
    <w:rsid w:val="00B445DC"/>
    <w:rsid w:val="00EC1C4D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F"/>
  </w:style>
  <w:style w:type="paragraph" w:styleId="1">
    <w:name w:val="heading 1"/>
    <w:basedOn w:val="a"/>
    <w:link w:val="10"/>
    <w:uiPriority w:val="9"/>
    <w:qFormat/>
    <w:rsid w:val="006B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EEF"/>
  </w:style>
  <w:style w:type="paragraph" w:customStyle="1" w:styleId="c19">
    <w:name w:val="c1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2EEF"/>
  </w:style>
  <w:style w:type="paragraph" w:customStyle="1" w:styleId="c7">
    <w:name w:val="c7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EEF"/>
  </w:style>
  <w:style w:type="paragraph" w:customStyle="1" w:styleId="c8">
    <w:name w:val="c8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0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8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063"/>
  </w:style>
  <w:style w:type="paragraph" w:styleId="a6">
    <w:name w:val="Normal (Web)"/>
    <w:basedOn w:val="a"/>
    <w:uiPriority w:val="99"/>
    <w:unhideWhenUsed/>
    <w:rsid w:val="001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4063"/>
    <w:pPr>
      <w:ind w:left="720"/>
      <w:contextualSpacing/>
    </w:pPr>
  </w:style>
  <w:style w:type="character" w:styleId="a8">
    <w:name w:val="Strong"/>
    <w:basedOn w:val="a0"/>
    <w:uiPriority w:val="22"/>
    <w:qFormat/>
    <w:rsid w:val="005225A5"/>
    <w:rPr>
      <w:b/>
      <w:bCs/>
    </w:rPr>
  </w:style>
  <w:style w:type="character" w:customStyle="1" w:styleId="c38">
    <w:name w:val="c38"/>
    <w:basedOn w:val="a0"/>
    <w:rsid w:val="006F1F8B"/>
  </w:style>
  <w:style w:type="character" w:customStyle="1" w:styleId="c42">
    <w:name w:val="c42"/>
    <w:basedOn w:val="a0"/>
    <w:rsid w:val="006F1F8B"/>
  </w:style>
  <w:style w:type="character" w:customStyle="1" w:styleId="c4">
    <w:name w:val="c4"/>
    <w:basedOn w:val="a0"/>
    <w:rsid w:val="006F1F8B"/>
  </w:style>
  <w:style w:type="character" w:customStyle="1" w:styleId="c62">
    <w:name w:val="c62"/>
    <w:basedOn w:val="a0"/>
    <w:rsid w:val="006F1F8B"/>
  </w:style>
  <w:style w:type="character" w:customStyle="1" w:styleId="c2">
    <w:name w:val="c2"/>
    <w:basedOn w:val="a0"/>
    <w:rsid w:val="008C21E4"/>
  </w:style>
  <w:style w:type="character" w:customStyle="1" w:styleId="10">
    <w:name w:val="Заголовок 1 Знак"/>
    <w:basedOn w:val="a0"/>
    <w:link w:val="1"/>
    <w:uiPriority w:val="9"/>
    <w:rsid w:val="006B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6C7-A7F5-4DFB-9E87-D47034A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Sad</cp:lastModifiedBy>
  <cp:revision>6</cp:revision>
  <dcterms:created xsi:type="dcterms:W3CDTF">2020-06-08T23:55:00Z</dcterms:created>
  <dcterms:modified xsi:type="dcterms:W3CDTF">2023-02-02T11:13:00Z</dcterms:modified>
</cp:coreProperties>
</file>